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5EB1" w:rsidRPr="00634152" w:rsidRDefault="00CD2677" w:rsidP="00365EB1">
      <w:pPr>
        <w:spacing w:after="0"/>
        <w:ind w:left="120"/>
        <w:jc w:val="center"/>
        <w:rPr>
          <w:lang w:val="ru-RU"/>
        </w:rPr>
      </w:pPr>
      <w:bookmarkStart w:id="0" w:name="block-61342829"/>
      <w:bookmarkStart w:id="1" w:name="_GoBack"/>
      <w:r w:rsidRPr="00CD2677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6477678" cy="9194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338" cy="9197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  <w:r w:rsidR="00365EB1" w:rsidRPr="0063415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365EB1" w:rsidRPr="00634152" w:rsidRDefault="00365EB1" w:rsidP="00365EB1">
      <w:pPr>
        <w:spacing w:after="0"/>
        <w:ind w:left="120"/>
        <w:jc w:val="both"/>
        <w:rPr>
          <w:lang w:val="ru-RU"/>
        </w:rPr>
      </w:pPr>
    </w:p>
    <w:p w:rsidR="00365EB1" w:rsidRPr="00634152" w:rsidRDefault="00365EB1" w:rsidP="00365EB1">
      <w:pPr>
        <w:spacing w:after="0"/>
        <w:jc w:val="center"/>
        <w:rPr>
          <w:lang w:val="ru-RU"/>
        </w:rPr>
      </w:pPr>
      <w:r w:rsidRPr="00634152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«ОБЩЕСТВОЗНАНИЕ»</w:t>
      </w:r>
    </w:p>
    <w:p w:rsidR="00DE2D00" w:rsidRPr="00365EB1" w:rsidRDefault="00DE2D00">
      <w:pPr>
        <w:spacing w:after="0" w:line="264" w:lineRule="auto"/>
        <w:ind w:left="120"/>
        <w:jc w:val="both"/>
        <w:rPr>
          <w:lang w:val="ru-RU"/>
        </w:rPr>
      </w:pPr>
    </w:p>
    <w:p w:rsidR="00365EB1" w:rsidRDefault="00365EB1" w:rsidP="00365EB1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Рабочая программа по обществознанию составлена на основе положений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в соответствии с Концепцией преподавания учебного предмета «Обществознание» (2018 г.), а также с учётом ф</w:t>
      </w:r>
      <w:r w:rsidRPr="00365EB1">
        <w:rPr>
          <w:rFonts w:ascii="Times New Roman" w:hAnsi="Times New Roman"/>
          <w:color w:val="333333"/>
          <w:sz w:val="28"/>
          <w:lang w:val="ru-RU"/>
        </w:rPr>
        <w:t xml:space="preserve">едеральной рабочей </w:t>
      </w:r>
      <w:r w:rsidRPr="00365EB1">
        <w:rPr>
          <w:rFonts w:ascii="Times New Roman" w:hAnsi="Times New Roman"/>
          <w:color w:val="000000"/>
          <w:sz w:val="28"/>
          <w:lang w:val="ru-RU"/>
        </w:rPr>
        <w:t xml:space="preserve">программы воспитания. Обществознание играет ведущую роль в выполнении школой функции интеграции молодёжи в современное общество: учебный предмет позволяет последовательно раскрывать </w:t>
      </w:r>
      <w:r>
        <w:rPr>
          <w:rFonts w:ascii="Times New Roman" w:hAnsi="Times New Roman"/>
          <w:color w:val="000000"/>
          <w:sz w:val="28"/>
          <w:lang w:val="ru-RU"/>
        </w:rPr>
        <w:t>об</w:t>
      </w:r>
      <w:r w:rsidRPr="00365EB1">
        <w:rPr>
          <w:rFonts w:ascii="Times New Roman" w:hAnsi="Times New Roman"/>
          <w:color w:val="000000"/>
          <w:sz w:val="28"/>
          <w:lang w:val="ru-RU"/>
        </w:rPr>
        <w:t>уча</w:t>
      </w:r>
      <w:r>
        <w:rPr>
          <w:rFonts w:ascii="Times New Roman" w:hAnsi="Times New Roman"/>
          <w:color w:val="000000"/>
          <w:sz w:val="28"/>
          <w:lang w:val="ru-RU"/>
        </w:rPr>
        <w:t>ю</w:t>
      </w:r>
      <w:r w:rsidRPr="00365EB1">
        <w:rPr>
          <w:rFonts w:ascii="Times New Roman" w:hAnsi="Times New Roman"/>
          <w:color w:val="000000"/>
          <w:sz w:val="28"/>
          <w:lang w:val="ru-RU"/>
        </w:rPr>
        <w:t>щимся подросткового возраста особенности современного общества, различные аспекты взаимодействия в современных условиях людей друг с другом, с основными институтами государства и гражданского общества, регулирующие эти взаимодействия социальные нормы.</w:t>
      </w:r>
    </w:p>
    <w:p w:rsidR="00365EB1" w:rsidRDefault="00365EB1" w:rsidP="00365EB1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Изучение обществознания, включающего знания о российском обществе и направлениях его развития в современных условиях, об основах конституционного строя нашей страны, правах и обязанностях человека и гражданина, способствует воспитанию российской гражданской идентичности, готовности к служению Отечеству, приверженности национальным ценностям. Привлечение при изучении обществознания различных источников социальной информации помогает обучающимся освоить язык современной культурной, социально-экономической и политической коммуникации, вносит свой вклад в формирование метапредметных умений извлекать необходимые сведения, осмысливать, преобразовывать и применять их.</w:t>
      </w:r>
    </w:p>
    <w:p w:rsidR="00DE2D00" w:rsidRPr="00365EB1" w:rsidRDefault="00365EB1" w:rsidP="00365EB1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«Я», формированию способности к рефлексии, оценке своих возможностей и осознанию своего места в обществе.</w:t>
      </w:r>
    </w:p>
    <w:p w:rsidR="00365EB1" w:rsidRDefault="00365EB1" w:rsidP="00365EB1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E2D00" w:rsidRPr="00365EB1" w:rsidRDefault="00365EB1" w:rsidP="00365EB1">
      <w:pPr>
        <w:spacing w:after="0" w:line="264" w:lineRule="auto"/>
        <w:jc w:val="center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«ОБЩЕСТВОЗНАНИЕ»</w:t>
      </w:r>
    </w:p>
    <w:p w:rsidR="00DE2D00" w:rsidRPr="00365EB1" w:rsidRDefault="00365EB1" w:rsidP="00365EB1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Целями обществоведческого образования в основной школе являются:</w:t>
      </w:r>
    </w:p>
    <w:p w:rsidR="00DE2D00" w:rsidRPr="00365EB1" w:rsidRDefault="00365EB1" w:rsidP="00365EB1">
      <w:pPr>
        <w:pStyle w:val="ae"/>
        <w:numPr>
          <w:ilvl w:val="0"/>
          <w:numId w:val="13"/>
        </w:numPr>
        <w:spacing w:after="0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воспитание общероссийской идентичности, патриотизма, гражданственности, социальной ответственности, правового самосознания, приверженности базовым ценностям нашего народа;</w:t>
      </w:r>
    </w:p>
    <w:p w:rsidR="00DE2D00" w:rsidRPr="00365EB1" w:rsidRDefault="00365EB1" w:rsidP="00365EB1">
      <w:pPr>
        <w:pStyle w:val="ae"/>
        <w:numPr>
          <w:ilvl w:val="0"/>
          <w:numId w:val="13"/>
        </w:numPr>
        <w:spacing w:after="0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lastRenderedPageBreak/>
        <w:t>развитие у обучающихся понимания приоритетности общенациональных интересов, приверженности правовым принципам, закреплённым в Конституции Российской Федерации и законодательстве Российской Федерации;</w:t>
      </w:r>
    </w:p>
    <w:p w:rsidR="00DE2D00" w:rsidRPr="00365EB1" w:rsidRDefault="00365EB1" w:rsidP="00365EB1">
      <w:pPr>
        <w:pStyle w:val="ae"/>
        <w:numPr>
          <w:ilvl w:val="0"/>
          <w:numId w:val="13"/>
        </w:numPr>
        <w:spacing w:after="0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развитие личности на исключительно важном этапе её социализации – в подростковом возрасте, становление её духовно-нравственной, политической и правовой культуры, социального поведения, основанного на уважении закона и правопорядка; развитие интереса к изучению социальных и гуманитарных дисциплин; способности к личному самоопределению, самореализации, самоконтролю; мотивации к высокопроизводительной, наукоёмкой трудовой деятельности;</w:t>
      </w:r>
    </w:p>
    <w:p w:rsidR="00DE2D00" w:rsidRPr="00365EB1" w:rsidRDefault="00365EB1" w:rsidP="00365EB1">
      <w:pPr>
        <w:pStyle w:val="ae"/>
        <w:numPr>
          <w:ilvl w:val="0"/>
          <w:numId w:val="13"/>
        </w:numPr>
        <w:spacing w:after="0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формирование у обучающихся целостной картины общества, адекватной современному уровню знаний и доступной по содержанию для школьников подросткового возраста; освоение обучающимися знаний об основных сферах человеческой деятельности, социальных институтах, нормах, регулирующих общественные отношения, необходимые для взаимодействия с социальной средой и выполнения типичных социальных ролей человека и гражданина;</w:t>
      </w:r>
    </w:p>
    <w:p w:rsidR="00DE2D00" w:rsidRPr="00365EB1" w:rsidRDefault="00365EB1" w:rsidP="00365EB1">
      <w:pPr>
        <w:pStyle w:val="ae"/>
        <w:numPr>
          <w:ilvl w:val="0"/>
          <w:numId w:val="13"/>
        </w:numPr>
        <w:spacing w:after="0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владение умениями функционально грамотного человека (получать из разнообразных источников и критически осмысливать социальную информацию, систематизировать, анализировать полученные данные; освоение способов познавательной, коммуникативной, практической деятельности, необходимых для участия в жизни гражданского общества и государства);</w:t>
      </w:r>
    </w:p>
    <w:p w:rsidR="00DE2D00" w:rsidRPr="00365EB1" w:rsidRDefault="00365EB1" w:rsidP="00365EB1">
      <w:pPr>
        <w:pStyle w:val="ae"/>
        <w:numPr>
          <w:ilvl w:val="0"/>
          <w:numId w:val="13"/>
        </w:numPr>
        <w:spacing w:after="0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создание условий для освоения обучающимися способов успешного взаимодействия с различными политическими, правовыми, финансово-экономическими и другими социальными институтами для реализации личностного потенциала в современном динамично развивающемся российском обществе;</w:t>
      </w:r>
    </w:p>
    <w:p w:rsidR="00DE2D00" w:rsidRPr="00365EB1" w:rsidRDefault="00365EB1" w:rsidP="00365EB1">
      <w:pPr>
        <w:pStyle w:val="ae"/>
        <w:numPr>
          <w:ilvl w:val="0"/>
          <w:numId w:val="13"/>
        </w:numPr>
        <w:spacing w:after="0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семейно-бытовой сферах; для соотнесения своих действий и действий других людей с нравственными ценностями и нормами поведения, установленными законом; содействия правовыми способами и средствами защите правопорядка в обществе.</w:t>
      </w:r>
    </w:p>
    <w:p w:rsidR="00DE2D00" w:rsidRPr="00365EB1" w:rsidRDefault="00DE2D00">
      <w:pPr>
        <w:spacing w:after="0" w:line="264" w:lineRule="auto"/>
        <w:ind w:left="120"/>
        <w:jc w:val="both"/>
        <w:rPr>
          <w:lang w:val="ru-RU"/>
        </w:rPr>
      </w:pPr>
    </w:p>
    <w:p w:rsidR="00DE2D00" w:rsidRPr="00365EB1" w:rsidRDefault="00365EB1" w:rsidP="00365EB1">
      <w:pPr>
        <w:spacing w:after="0" w:line="264" w:lineRule="auto"/>
        <w:jc w:val="center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«ОБЩЕСТВОЗНАНИЕ» В УЧЕБНОМ ПЛАНЕ</w:t>
      </w:r>
    </w:p>
    <w:p w:rsidR="00DE2D00" w:rsidRPr="00365EB1" w:rsidRDefault="00DE2D00">
      <w:pPr>
        <w:spacing w:after="0" w:line="264" w:lineRule="auto"/>
        <w:ind w:left="120"/>
        <w:jc w:val="both"/>
        <w:rPr>
          <w:lang w:val="ru-RU"/>
        </w:rPr>
      </w:pPr>
    </w:p>
    <w:p w:rsidR="00DE2D00" w:rsidRPr="00365EB1" w:rsidRDefault="00365EB1" w:rsidP="00365EB1">
      <w:pPr>
        <w:spacing w:after="0" w:line="264" w:lineRule="auto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lastRenderedPageBreak/>
        <w:t xml:space="preserve"> В соответствии с учебным планом обществ</w:t>
      </w:r>
      <w:r>
        <w:rPr>
          <w:rFonts w:ascii="Times New Roman" w:hAnsi="Times New Roman"/>
          <w:color w:val="000000"/>
          <w:sz w:val="28"/>
          <w:lang w:val="ru-RU"/>
        </w:rPr>
        <w:t>ознание изучается в 8 и 9 классах</w:t>
      </w:r>
      <w:r w:rsidRPr="00365EB1">
        <w:rPr>
          <w:rFonts w:ascii="Times New Roman" w:hAnsi="Times New Roman"/>
          <w:color w:val="000000"/>
          <w:sz w:val="28"/>
          <w:lang w:val="ru-RU"/>
        </w:rPr>
        <w:t>. Общее к</w:t>
      </w:r>
      <w:r>
        <w:rPr>
          <w:rFonts w:ascii="Times New Roman" w:hAnsi="Times New Roman"/>
          <w:color w:val="000000"/>
          <w:sz w:val="28"/>
          <w:lang w:val="ru-RU"/>
        </w:rPr>
        <w:t>оличество времени на два года обучения составляет 68</w:t>
      </w:r>
      <w:r w:rsidRPr="00365EB1">
        <w:rPr>
          <w:rFonts w:ascii="Times New Roman" w:hAnsi="Times New Roman"/>
          <w:color w:val="000000"/>
          <w:sz w:val="28"/>
          <w:lang w:val="ru-RU"/>
        </w:rPr>
        <w:t xml:space="preserve"> часов. Общая недельная нагрузка в каждом году обучения составляет 1 час.</w:t>
      </w:r>
    </w:p>
    <w:p w:rsidR="00DE2D00" w:rsidRPr="00365EB1" w:rsidRDefault="00DE2D00">
      <w:pPr>
        <w:rPr>
          <w:lang w:val="ru-RU"/>
        </w:rPr>
        <w:sectPr w:rsidR="00DE2D00" w:rsidRPr="00365EB1" w:rsidSect="00365EB1">
          <w:pgSz w:w="11906" w:h="16383"/>
          <w:pgMar w:top="1134" w:right="1134" w:bottom="1134" w:left="1134" w:header="720" w:footer="720" w:gutter="0"/>
          <w:cols w:space="720"/>
        </w:sectPr>
      </w:pPr>
    </w:p>
    <w:p w:rsidR="00365EB1" w:rsidRDefault="00365EB1" w:rsidP="00B54E42">
      <w:pPr>
        <w:spacing w:after="0"/>
        <w:jc w:val="center"/>
        <w:rPr>
          <w:lang w:val="ru-RU"/>
        </w:rPr>
      </w:pPr>
      <w:bookmarkStart w:id="2" w:name="block-61342825"/>
      <w:bookmarkEnd w:id="0"/>
      <w:r w:rsidRPr="00365EB1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365EB1" w:rsidRPr="00365EB1" w:rsidRDefault="00365EB1" w:rsidP="00B54E42">
      <w:pPr>
        <w:spacing w:after="0"/>
        <w:jc w:val="center"/>
        <w:rPr>
          <w:lang w:val="ru-RU"/>
        </w:rPr>
      </w:pPr>
    </w:p>
    <w:p w:rsidR="00DE2D00" w:rsidRDefault="00365EB1" w:rsidP="00B54E42">
      <w:pPr>
        <w:spacing w:after="0"/>
        <w:jc w:val="both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365EB1" w:rsidRPr="00365EB1" w:rsidRDefault="00365EB1" w:rsidP="00B54E42">
      <w:pPr>
        <w:spacing w:after="0"/>
        <w:jc w:val="both"/>
        <w:rPr>
          <w:lang w:val="ru-RU"/>
        </w:rPr>
      </w:pPr>
    </w:p>
    <w:p w:rsidR="00365EB1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Человек в экономических отношениях.</w:t>
      </w:r>
    </w:p>
    <w:p w:rsidR="00365EB1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Экономическая жизнь общества. Потребности и ресурсы, ограниченность ресурсов. Экономический выбор.</w:t>
      </w:r>
    </w:p>
    <w:p w:rsidR="00365EB1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Экономическая система и её функции. Собственность.</w:t>
      </w:r>
    </w:p>
    <w:p w:rsidR="00365EB1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Производство – источник экономических благ. Факторы производства. Трудовая деятельность. Производительность труда. Разделение труда.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Предпринимательство. Виды и формы предпринимательской деятельности.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Обмен. Деньги и их функции. Торговля и её формы.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Рыночная экономика. Конкуренция. Спрос и предложение. Рыночное равновесие. Невидимая рука рынка. Многообразие рынков.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Предприятие в экономике. Издержки, выручка и прибыль. Как повысить эффективность производства.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Заработная плата и стимулирование труда. Занятость и безработица.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Финансовый рынок и посредники (банки, страховые компании, кредитные союзы, участники фондового рынка). Услуги финансовых посредников.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Основные типы финансовых инструментов: акции и облигации.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Банковские услуги, предоставляемые гражданам (депозит, кредит, платёжная карта, денежные переводы, обмен валюты). Дистанционное банковское обслуживание. Страховые услуги. Защита прав потребителя финансовых услуг.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Экономические функции домохозяйств. Потребление домашних хозяйств. Потребительские товары и товары длительного пользования. Источники доходов и расходов семьи. Семейный бюджет. Личный финансовый план. Способы и формы сбережений.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Экономические цели и функции государства. Налоги. Доходы и расходы государства. Государственный бюджет. Государственная бюджетная и денежно-кредитная политика Российской Федерации. Государственная политика по развитию конкуренции.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Человек в мире культуры.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Культура, её многообразие и формы. Влияние духовной культуры на формирование личности. Современная молодёжная культура.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lastRenderedPageBreak/>
        <w:t>Наука. Естественные и социально-гуманитарные науки. Роль науки в развитии общества.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Образование. Личностная и общественная значимость образования в современном обществе. Образование в Российской Федерации. Самообразование.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Политика в сфере культуры и образования в Российской Федерации.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Понятие религии. Роль религии в жизни человека и общества. Свобода совести и свобода вероисповедания. Национальные и мировые религии. Религии и религиозные объединения в Российской Федерации.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Что такое искусство. Виды искусств. Роль искусства в жизни человека и общества.</w:t>
      </w:r>
    </w:p>
    <w:p w:rsidR="00DE2D00" w:rsidRPr="00365EB1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Роль информации и информационных технологий в современном мире. Информационная культура и информационная безопасность. Правила безопасного поведения в Интернете.</w:t>
      </w:r>
    </w:p>
    <w:p w:rsidR="00B54E42" w:rsidRDefault="00B54E42" w:rsidP="00B54E42">
      <w:pPr>
        <w:spacing w:after="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E2D00" w:rsidRDefault="00365EB1" w:rsidP="00B54E42">
      <w:pPr>
        <w:spacing w:after="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B54E42" w:rsidRPr="00365EB1" w:rsidRDefault="00B54E42" w:rsidP="00B54E42">
      <w:pPr>
        <w:spacing w:after="0"/>
        <w:jc w:val="both"/>
        <w:rPr>
          <w:lang w:val="ru-RU"/>
        </w:rPr>
      </w:pP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Человек в политическом измерении.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Политика и политическая власть. Государство – политическая организация общества. Признаки государства. Внутренняя и внешняя политика.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Форма государства. Монархия и республика – основные формы правления. Унитарное и федеративное государственно-территориальное устройство.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Политический режим и его виды.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Демократия, демократические ценности. Правовое государство и гражданское общество.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Участие граждан в политике. Выборы, референдум.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Политические партии, их роль в демократическом обществе. Общественно-политические организации.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Гражданин и государство.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Основы конституционного строя Российской Федерации. Россия – демократическое федеративное правовое государство с республиканской формой правления. Россия – социальное государство. Основные направления и приоритеты социальной политики российского государства. Россия – светское государство.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 xml:space="preserve">Законодательные, исполнительные и судебные органы государственной власти в Российской Федерации. Президент – глава государства Российская Федерация. Федеральное Собрание Российской Федерации: Государственная </w:t>
      </w:r>
      <w:r w:rsidRPr="00365EB1">
        <w:rPr>
          <w:rFonts w:ascii="Times New Roman" w:hAnsi="Times New Roman"/>
          <w:color w:val="000000"/>
          <w:sz w:val="28"/>
          <w:lang w:val="ru-RU"/>
        </w:rPr>
        <w:lastRenderedPageBreak/>
        <w:t>Дума и Совет Федерации. Правительство Российской Федерации. Судебная система в Российской Федерации. Конституционный Суд Российской Федерации. Верховный Суд Российской Федерации.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Государственное управление. Противодействие коррупции в Российской Федерации.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Государственно-территориальное устройство Российской Федерации. Субъекты Российской Федерации: республика, край, область, город федерального значения, автономная область, автономный округ. Конституционный статус субъектов Российской Федерации.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Местное самоуправление.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Конституция Российской Федерации о правовом статусе человека и гражданина. Гражданство Российской Федерации. Взаимосвязь конституционных прав, свобод и обязанностей гражданина Российской Федерации.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Человек в системе социальных отношений.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Социальная структура общества. Многообразие социальных общностей и групп.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Социальная мобильность.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Социальный статус человека в обществе. Социальные роли. Ролевой набор подростка.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Социализация личности.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Роль семьи в социализации личности. Функции семьи. Семейные ценности. Основные роли членов семьи.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Этнос и нация. Россия – многонациональное государство. Этносы и нации в диалоге культур.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Социальная политика Российского государства.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Социальные конфликты и пути их разрешения.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Отклоняющееся поведение. Опасность наркомании и алкоголизма для человека и общества. Профилактика негативных отклонений поведения. Социальная и личная значимость здорового образа жизни.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Человек в современном изменяющемся мире.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Информационное общество. Сущность глобализации. Причины, проявления и последствия глобализации, её противоречия. Глобальные проблемы и возможности их решения. Экологическая ситуация и способы её улучшения.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Молодёжь – активный участник общественной жизни. Волонтёрское движение.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lastRenderedPageBreak/>
        <w:t>Профессии настоящего и будущего. Непрерывное образование и карьера.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Здоровый образ жизни. Социальная и личная значимость здорового образа жизни. Мода и спорт.</w:t>
      </w:r>
    </w:p>
    <w:p w:rsidR="00B54E42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Современные формы связи и коммуникации: как они изменили мир. Особенности общения в виртуальном пространстве.</w:t>
      </w:r>
    </w:p>
    <w:p w:rsidR="00DE2D00" w:rsidRPr="00365EB1" w:rsidRDefault="00365EB1" w:rsidP="00B54E42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Перспективы развития общества.</w:t>
      </w:r>
    </w:p>
    <w:p w:rsidR="00DE2D00" w:rsidRPr="00365EB1" w:rsidRDefault="00DE2D00">
      <w:pPr>
        <w:rPr>
          <w:lang w:val="ru-RU"/>
        </w:rPr>
        <w:sectPr w:rsidR="00DE2D00" w:rsidRPr="00365EB1" w:rsidSect="00365EB1">
          <w:pgSz w:w="11906" w:h="16383"/>
          <w:pgMar w:top="1134" w:right="1134" w:bottom="1134" w:left="1134" w:header="720" w:footer="720" w:gutter="0"/>
          <w:cols w:space="720"/>
        </w:sectPr>
      </w:pPr>
    </w:p>
    <w:p w:rsidR="00DE2D00" w:rsidRPr="00365EB1" w:rsidRDefault="00365EB1" w:rsidP="00963298">
      <w:pPr>
        <w:spacing w:after="0"/>
        <w:jc w:val="center"/>
        <w:rPr>
          <w:lang w:val="ru-RU"/>
        </w:rPr>
      </w:pPr>
      <w:bookmarkStart w:id="3" w:name="block-61342828"/>
      <w:bookmarkEnd w:id="2"/>
      <w:r w:rsidRPr="00365EB1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DE2D00" w:rsidRPr="00365EB1" w:rsidRDefault="00DE2D00" w:rsidP="00963298">
      <w:pPr>
        <w:spacing w:after="0"/>
        <w:jc w:val="both"/>
        <w:rPr>
          <w:lang w:val="ru-RU"/>
        </w:rPr>
      </w:pPr>
    </w:p>
    <w:p w:rsidR="00B54E42" w:rsidRDefault="00365EB1" w:rsidP="00963298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Личностные и метапредметные результаты представлены с учётом особенностей преподавания обществознания в основной школе.</w:t>
      </w:r>
    </w:p>
    <w:p w:rsidR="00B54E42" w:rsidRDefault="00365EB1" w:rsidP="00963298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Планируемые предметные результаты и содержание учебного предмета распределены по годам обучения с учётом входящих в курс содержательных модулей (разделов)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а также с учётом федеральной рабочей программы воспитания. Содержательные модули (разделы) охватывают знания об обществе и человеке в целом, знания всех основных сфер жизни общества и знание основ российского права. Представленный в программе вариант распределения модулей (разделов) по годам обучения является одним из возможных.</w:t>
      </w:r>
    </w:p>
    <w:p w:rsidR="00DE2D00" w:rsidRPr="00365EB1" w:rsidRDefault="00365EB1" w:rsidP="00963298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Научным сообществом и представителями высшей школы предлагается такое распределение содержания, при котором модуль (раздел) «Основы российского права» замыкает изучение курса в основной школе.</w:t>
      </w:r>
    </w:p>
    <w:p w:rsidR="00B54E42" w:rsidRDefault="00B54E42" w:rsidP="00963298">
      <w:pPr>
        <w:spacing w:after="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E2D00" w:rsidRPr="00365EB1" w:rsidRDefault="00365EB1" w:rsidP="00963298">
      <w:pPr>
        <w:spacing w:after="0"/>
        <w:jc w:val="center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54E42" w:rsidRDefault="00365EB1" w:rsidP="00963298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Личностные результаты воплощают традиционные российские социокультурные и духовно-нравственные ценности, принятые в обществе нормы поведения, отражают готовность обучающихся руководствоваться ими в жизни, во взаимодействии с другими людьми, при принятии собственных решений.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деятельности, в том числе в части:</w:t>
      </w:r>
    </w:p>
    <w:p w:rsidR="00B54E42" w:rsidRDefault="00365EB1" w:rsidP="00963298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  <w:r w:rsidR="00B54E42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 представление о способах противодействия коррупции; готовность к разнообразной созидательной деятельности, стремление к взаимопониманию и взаимопомощи; активное участие в школьном самоуправлении; готовность к </w:t>
      </w:r>
      <w:r w:rsidRPr="00365EB1">
        <w:rPr>
          <w:rFonts w:ascii="Times New Roman" w:hAnsi="Times New Roman"/>
          <w:color w:val="000000"/>
          <w:sz w:val="28"/>
          <w:lang w:val="ru-RU"/>
        </w:rPr>
        <w:lastRenderedPageBreak/>
        <w:t>участию в гуманитар</w:t>
      </w:r>
      <w:r w:rsidR="00B54E42">
        <w:rPr>
          <w:rFonts w:ascii="Times New Roman" w:hAnsi="Times New Roman"/>
          <w:color w:val="000000"/>
          <w:sz w:val="28"/>
          <w:lang w:val="ru-RU"/>
        </w:rPr>
        <w:t xml:space="preserve">ной деятельности (волонтёрство, </w:t>
      </w:r>
      <w:r w:rsidRPr="00365EB1">
        <w:rPr>
          <w:rFonts w:ascii="Times New Roman" w:hAnsi="Times New Roman"/>
          <w:color w:val="000000"/>
          <w:sz w:val="28"/>
          <w:lang w:val="ru-RU"/>
        </w:rPr>
        <w:t>помощь людям, нуждающимся в ней).</w:t>
      </w:r>
      <w:r w:rsidRPr="00365EB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B54E42" w:rsidRDefault="00365EB1" w:rsidP="00963298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воспитания:</w:t>
      </w:r>
      <w:r w:rsidR="00B54E42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обществе;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праздникам; историческому, природному наследию и памятникам, традициям разных народов, проживающих в родной стране.</w:t>
      </w:r>
    </w:p>
    <w:p w:rsidR="00B54E42" w:rsidRDefault="00365EB1" w:rsidP="00963298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  <w:r w:rsidR="00B54E42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 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 свобода и ответственность личности в условиях индивидуального и общественного пространства.</w:t>
      </w:r>
    </w:p>
    <w:p w:rsidR="00B54E42" w:rsidRDefault="00365EB1" w:rsidP="00963298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  <w:r w:rsidR="00B54E42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осознание ценности жизни; ответственное отношение к своему здоровью и установка на здоровый образ жизни;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соблюдение правил безопасности, в том числе навыки безопасного поведения в интернет-среде;</w:t>
      </w:r>
      <w:r w:rsidR="00B54E42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  <w:r w:rsidR="00B54E42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умение прини</w:t>
      </w:r>
      <w:r w:rsidR="00B54E42">
        <w:rPr>
          <w:rFonts w:ascii="Times New Roman" w:hAnsi="Times New Roman"/>
          <w:color w:val="000000"/>
          <w:sz w:val="28"/>
          <w:lang w:val="ru-RU"/>
        </w:rPr>
        <w:t xml:space="preserve">мать себя и других, не осуждая; </w:t>
      </w:r>
      <w:r w:rsidRPr="00365EB1">
        <w:rPr>
          <w:rFonts w:ascii="Times New Roman" w:hAnsi="Times New Roman"/>
          <w:color w:val="000000"/>
          <w:sz w:val="28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:rsidR="00B54E42" w:rsidRDefault="00365EB1" w:rsidP="00963298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  <w:r w:rsidR="00B54E42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 xml:space="preserve">установка на активное участие в решении практических задач (в рамках семьи, образовательной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изучаемого предметного знания; осознание важности обучения на протяжении всей жизни для успешной профессиональной деятельности и развитие необходимых умений для этого; уважение к труду и результатам трудовой деятельности; осознанный выбор и </w:t>
      </w:r>
      <w:r w:rsidRPr="00365EB1">
        <w:rPr>
          <w:rFonts w:ascii="Times New Roman" w:hAnsi="Times New Roman"/>
          <w:color w:val="000000"/>
          <w:sz w:val="28"/>
          <w:lang w:val="ru-RU"/>
        </w:rPr>
        <w:lastRenderedPageBreak/>
        <w:t>построение индивидуальной траектории образования и жизненных планов с учётом личных и общественных интересов и потребностей.</w:t>
      </w:r>
      <w:r w:rsidRPr="00365EB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963298" w:rsidRDefault="00365EB1" w:rsidP="00963298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  <w:r w:rsidR="00B54E42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оценка возможных последствий своих действий для окружающей среды; 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  <w:r w:rsidRPr="00365EB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963298" w:rsidRDefault="00365EB1" w:rsidP="00963298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о взаимосвязях человека с природной и социальной средой; овладение языковой и читательской культурой как средством познания мира; овладение основными навыками исследовательской деятельности;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  <w:r w:rsidRPr="00365EB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DE2D00" w:rsidRPr="00365EB1" w:rsidRDefault="00365EB1" w:rsidP="00963298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результаты, обеспечивающие адаптацию обучающегося к изменяющимся условиям социальной и природной среды: </w:t>
      </w:r>
      <w:r w:rsidRPr="00365EB1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способность обучающихся во взаимодействии в условиях неопределённости, открытость опыту и знаниям других;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 xml:space="preserve">способность действовать в условиях неопределённости, открытость опыту и знаниям других, повышать уровень своей компетентности через практическую деятельность, в том числе умение учиться у других людей; осознавать в совместной деятельности новые знания, навыки и компетенции из опыта других; 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 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</w:t>
      </w:r>
      <w:r w:rsidRPr="00365EB1">
        <w:rPr>
          <w:rFonts w:ascii="Times New Roman" w:hAnsi="Times New Roman"/>
          <w:color w:val="000000"/>
          <w:sz w:val="28"/>
          <w:lang w:val="ru-RU"/>
        </w:rPr>
        <w:lastRenderedPageBreak/>
        <w:t>том числе ранее неизвестных, осознавать дефицит собственных знаний и компетентностей, планировать своё развитие;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– оперировать понятиями), а также оперировать терминами и представлениями в области концепции устойчивого развития;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умение анализировать и выявлять взаимосвязи природы, общества и экономики;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способность обучающихся осознавать стрессовую ситуацию, оценивать происходящие изменения и их последствия;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произошедшей ситуации; быть готовым действовать в отсутствие гарантий успеха.</w:t>
      </w:r>
    </w:p>
    <w:p w:rsidR="00DE2D00" w:rsidRPr="00365EB1" w:rsidRDefault="00DE2D00">
      <w:pPr>
        <w:spacing w:after="0" w:line="264" w:lineRule="auto"/>
        <w:ind w:left="120"/>
        <w:jc w:val="both"/>
        <w:rPr>
          <w:lang w:val="ru-RU"/>
        </w:rPr>
      </w:pPr>
    </w:p>
    <w:p w:rsidR="00DE2D00" w:rsidRPr="00365EB1" w:rsidRDefault="00365EB1" w:rsidP="00B623C4">
      <w:pPr>
        <w:spacing w:after="0"/>
        <w:jc w:val="center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DE2D00" w:rsidRPr="00365EB1" w:rsidRDefault="00365EB1" w:rsidP="00B623C4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color w:val="000000"/>
          <w:sz w:val="28"/>
          <w:lang w:val="ru-RU"/>
        </w:rPr>
        <w:t>Метапредметные результаты освоения основной образовательной программы, формируемые при изучении обществознания:</w:t>
      </w:r>
    </w:p>
    <w:p w:rsidR="00DE2D00" w:rsidRPr="00963298" w:rsidRDefault="00365EB1" w:rsidP="00B623C4">
      <w:pPr>
        <w:pStyle w:val="ae"/>
        <w:numPr>
          <w:ilvl w:val="0"/>
          <w:numId w:val="14"/>
        </w:numPr>
        <w:spacing w:after="0"/>
        <w:jc w:val="both"/>
        <w:rPr>
          <w:lang w:val="ru-RU"/>
        </w:rPr>
      </w:pPr>
      <w:r w:rsidRPr="00963298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учебными познавательными действиями.</w:t>
      </w:r>
    </w:p>
    <w:p w:rsidR="00963298" w:rsidRDefault="00365EB1" w:rsidP="00B623C4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социальных явлений и процессов;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социальных фактов, основания для их обобщения и сравнения, критерии проводимого анализа;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рассматриваемых фактах, данных и наблюдениях;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предлагать критерии для выявления закономерностей и противоречий;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</w:t>
      </w:r>
      <w:r w:rsidR="00963298">
        <w:rPr>
          <w:rFonts w:ascii="Times New Roman" w:hAnsi="Times New Roman"/>
          <w:color w:val="000000"/>
          <w:sz w:val="28"/>
          <w:lang w:val="ru-RU"/>
        </w:rPr>
        <w:t xml:space="preserve">и изучении явлений и процессов; </w:t>
      </w:r>
      <w:r w:rsidRPr="00365EB1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963298" w:rsidRDefault="00365EB1" w:rsidP="00B623C4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lastRenderedPageBreak/>
        <w:t>Базовые исследовательские действия: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формулировать гипотезу об истинности собственных суждений и суждений других, аргументировать свою позицию, мнение;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объекта изучения, причинно-следственных связей и зависимостей объектов между собой;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контекстах.</w:t>
      </w:r>
    </w:p>
    <w:p w:rsidR="00DE2D00" w:rsidRPr="00365EB1" w:rsidRDefault="00365EB1" w:rsidP="00B623C4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DE2D00" w:rsidRPr="00963298" w:rsidRDefault="00365EB1" w:rsidP="00B623C4">
      <w:pPr>
        <w:pStyle w:val="ae"/>
        <w:numPr>
          <w:ilvl w:val="0"/>
          <w:numId w:val="14"/>
        </w:numPr>
        <w:spacing w:after="0"/>
        <w:jc w:val="both"/>
        <w:rPr>
          <w:lang w:val="ru-RU"/>
        </w:rPr>
      </w:pPr>
      <w:r w:rsidRPr="00963298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учебными коммуникативными действиями.</w:t>
      </w:r>
    </w:p>
    <w:p w:rsidR="00DE2D00" w:rsidRPr="00365EB1" w:rsidRDefault="00365EB1" w:rsidP="00B623C4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Общение: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выражать себя (свою точку зрения) в устных и письменных текстах;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 xml:space="preserve">публично представлять </w:t>
      </w:r>
      <w:r w:rsidRPr="00365EB1">
        <w:rPr>
          <w:rFonts w:ascii="Times New Roman" w:hAnsi="Times New Roman"/>
          <w:color w:val="000000"/>
          <w:sz w:val="28"/>
          <w:lang w:val="ru-RU"/>
        </w:rPr>
        <w:lastRenderedPageBreak/>
        <w:t>результаты выполненного исследования, проекта;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DE2D00" w:rsidRPr="00365EB1" w:rsidRDefault="00365EB1" w:rsidP="00B623C4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руководить, выполнять поручения, подчиняться;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DE2D00" w:rsidRPr="00963298" w:rsidRDefault="00365EB1" w:rsidP="00B623C4">
      <w:pPr>
        <w:pStyle w:val="ae"/>
        <w:numPr>
          <w:ilvl w:val="0"/>
          <w:numId w:val="14"/>
        </w:numPr>
        <w:spacing w:after="0"/>
        <w:jc w:val="both"/>
        <w:rPr>
          <w:lang w:val="ru-RU"/>
        </w:rPr>
      </w:pPr>
      <w:r w:rsidRPr="00963298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учебными регулятивными действиями.</w:t>
      </w:r>
    </w:p>
    <w:p w:rsidR="00963298" w:rsidRDefault="00365EB1" w:rsidP="00B623C4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жизненных и учебных ситуациях;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в группе);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963298" w:rsidRDefault="00365EB1" w:rsidP="00B623C4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Самоконтроль: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 xml:space="preserve">объяснять причины достижения (недостижения) результатов деятельности, давать оценку приобретённому опыту, уметь находить </w:t>
      </w:r>
      <w:r w:rsidRPr="00365EB1">
        <w:rPr>
          <w:rFonts w:ascii="Times New Roman" w:hAnsi="Times New Roman"/>
          <w:color w:val="000000"/>
          <w:sz w:val="28"/>
          <w:lang w:val="ru-RU"/>
        </w:rPr>
        <w:lastRenderedPageBreak/>
        <w:t>позитивное в произошедшей ситуации;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  <w:r w:rsidR="00963298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B623C4" w:rsidRDefault="00365EB1" w:rsidP="00B623C4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  <w:r w:rsidR="00B623C4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различать, называть и управлять собственными эмоциями и эмоциями других;</w:t>
      </w:r>
      <w:r w:rsidR="00B623C4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  <w:r w:rsidR="00B623C4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другого;</w:t>
      </w:r>
      <w:r w:rsidR="00B623C4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эмоций.</w:t>
      </w:r>
    </w:p>
    <w:p w:rsidR="00DE2D00" w:rsidRPr="00365EB1" w:rsidRDefault="00365EB1" w:rsidP="00B623C4">
      <w:pPr>
        <w:spacing w:after="0"/>
        <w:ind w:firstLine="851"/>
        <w:jc w:val="both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  <w:r w:rsidR="00B623C4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мнению;</w:t>
      </w:r>
      <w:r w:rsidR="00B623C4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 такое же право другого;</w:t>
      </w:r>
      <w:r w:rsidR="00B623C4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  <w:r w:rsidR="00B623C4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открытость себе и другим;</w:t>
      </w:r>
      <w:r w:rsidR="00B623C4">
        <w:rPr>
          <w:lang w:val="ru-RU"/>
        </w:rPr>
        <w:t xml:space="preserve"> </w:t>
      </w:r>
      <w:r w:rsidRPr="00365EB1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DE2D00" w:rsidRPr="00365EB1" w:rsidRDefault="00DE2D00" w:rsidP="00963298">
      <w:pPr>
        <w:spacing w:after="0"/>
        <w:ind w:left="120"/>
        <w:jc w:val="both"/>
        <w:rPr>
          <w:lang w:val="ru-RU"/>
        </w:rPr>
      </w:pPr>
    </w:p>
    <w:p w:rsidR="00DE2D00" w:rsidRPr="00365EB1" w:rsidRDefault="00365EB1" w:rsidP="00B623C4">
      <w:pPr>
        <w:spacing w:after="0"/>
        <w:jc w:val="center"/>
        <w:rPr>
          <w:lang w:val="ru-RU"/>
        </w:rPr>
      </w:pPr>
      <w:r w:rsidRPr="00365EB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DE2D00" w:rsidRPr="00365EB1" w:rsidRDefault="00DE2D00" w:rsidP="00B623C4">
      <w:pPr>
        <w:spacing w:after="0"/>
        <w:jc w:val="both"/>
        <w:rPr>
          <w:lang w:val="ru-RU"/>
        </w:rPr>
      </w:pPr>
    </w:p>
    <w:p w:rsidR="00DE2D00" w:rsidRPr="00B623C4" w:rsidRDefault="00365EB1" w:rsidP="00B623C4">
      <w:p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DE2D00" w:rsidRPr="00B623C4" w:rsidRDefault="00DE2D00" w:rsidP="00B623C4">
      <w:pPr>
        <w:spacing w:after="0"/>
        <w:jc w:val="both"/>
        <w:rPr>
          <w:lang w:val="ru-RU"/>
        </w:rPr>
      </w:pPr>
    </w:p>
    <w:p w:rsidR="00DE2D00" w:rsidRPr="00B623C4" w:rsidRDefault="00365EB1" w:rsidP="00B623C4">
      <w:pPr>
        <w:spacing w:after="0"/>
        <w:ind w:firstLine="851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Человек в экономических отношениях</w:t>
      </w:r>
    </w:p>
    <w:p w:rsidR="00DE2D00" w:rsidRPr="00B623C4" w:rsidRDefault="00365EB1" w:rsidP="00B623C4">
      <w:pPr>
        <w:pStyle w:val="ae"/>
        <w:numPr>
          <w:ilvl w:val="0"/>
          <w:numId w:val="15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знания об экономической жизни общества, её основных проявлениях, экономических системах, собственности, механизме рыночного регулирования экономики, финансовых отношениях, роли государства в экономике, видах налогов, основах государственной бюджетной и денежно-кредитной политики, о влиянии государственной политики на развитие конкуренции; </w:t>
      </w:r>
    </w:p>
    <w:p w:rsidR="00DE2D00" w:rsidRPr="00B623C4" w:rsidRDefault="00365EB1" w:rsidP="00B623C4">
      <w:pPr>
        <w:pStyle w:val="ae"/>
        <w:numPr>
          <w:ilvl w:val="0"/>
          <w:numId w:val="15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>способы координации хозяйственной жизни в различных экономических системах; объекты спроса и предложения на рынке труда и финансовом рынке; функции денег;</w:t>
      </w:r>
    </w:p>
    <w:p w:rsidR="00DE2D00" w:rsidRPr="00B623C4" w:rsidRDefault="00365EB1" w:rsidP="00B623C4">
      <w:pPr>
        <w:pStyle w:val="ae"/>
        <w:numPr>
          <w:ilvl w:val="0"/>
          <w:numId w:val="15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B623C4">
        <w:rPr>
          <w:rFonts w:ascii="Times New Roman" w:hAnsi="Times New Roman"/>
          <w:color w:val="000000"/>
          <w:sz w:val="28"/>
          <w:lang w:val="ru-RU"/>
        </w:rPr>
        <w:t>примеры способов повышения эффективности производства; деятельности и проявления основных функций различных финансовых посредников; использования способов повышения эффективности производства;</w:t>
      </w:r>
    </w:p>
    <w:p w:rsidR="00DE2D00" w:rsidRPr="00B623C4" w:rsidRDefault="00365EB1" w:rsidP="00B623C4">
      <w:pPr>
        <w:pStyle w:val="ae"/>
        <w:numPr>
          <w:ilvl w:val="0"/>
          <w:numId w:val="15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>(в том числе устанавливать существенный признак классификации) механизмы государственного регулирования экономики;</w:t>
      </w:r>
    </w:p>
    <w:p w:rsidR="00DE2D00" w:rsidRDefault="00365EB1" w:rsidP="00B623C4">
      <w:pPr>
        <w:pStyle w:val="ae"/>
        <w:numPr>
          <w:ilvl w:val="0"/>
          <w:numId w:val="15"/>
        </w:numPr>
        <w:spacing w:after="0"/>
        <w:jc w:val="both"/>
      </w:pPr>
      <w:r w:rsidRPr="00B623C4">
        <w:rPr>
          <w:rFonts w:ascii="Times New Roman" w:hAnsi="Times New Roman"/>
          <w:b/>
          <w:color w:val="000000"/>
          <w:sz w:val="28"/>
        </w:rPr>
        <w:t xml:space="preserve">сравнивать </w:t>
      </w:r>
      <w:r w:rsidRPr="00B623C4">
        <w:rPr>
          <w:rFonts w:ascii="Times New Roman" w:hAnsi="Times New Roman"/>
          <w:color w:val="000000"/>
          <w:sz w:val="28"/>
        </w:rPr>
        <w:t xml:space="preserve">различные способы хозяйствования; </w:t>
      </w:r>
    </w:p>
    <w:p w:rsidR="00DE2D00" w:rsidRPr="00B623C4" w:rsidRDefault="00365EB1" w:rsidP="00B623C4">
      <w:pPr>
        <w:pStyle w:val="ae"/>
        <w:numPr>
          <w:ilvl w:val="0"/>
          <w:numId w:val="15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связи политических потрясений и социально-экономических кризисов в государстве;</w:t>
      </w:r>
    </w:p>
    <w:p w:rsidR="00DE2D00" w:rsidRPr="00B623C4" w:rsidRDefault="00365EB1" w:rsidP="00B623C4">
      <w:pPr>
        <w:pStyle w:val="ae"/>
        <w:numPr>
          <w:ilvl w:val="0"/>
          <w:numId w:val="15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полученные знания для объяснения причин достижения (недостижения) результатов экономической деятельности; для объяснения основных механизмов государственного регулирования </w:t>
      </w:r>
      <w:r w:rsidRPr="00B623C4">
        <w:rPr>
          <w:rFonts w:ascii="Times New Roman" w:hAnsi="Times New Roman"/>
          <w:color w:val="000000"/>
          <w:sz w:val="28"/>
          <w:lang w:val="ru-RU"/>
        </w:rPr>
        <w:lastRenderedPageBreak/>
        <w:t>экономики, государственной политики по развитию конкуренции, социально-экономической роли и функций предпринимательства, причин и последствий безработицы, необходимости правомерного налогового поведения;</w:t>
      </w:r>
    </w:p>
    <w:p w:rsidR="00DE2D00" w:rsidRPr="00B623C4" w:rsidRDefault="00365EB1" w:rsidP="00B623C4">
      <w:pPr>
        <w:pStyle w:val="ae"/>
        <w:numPr>
          <w:ilvl w:val="0"/>
          <w:numId w:val="15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с точки зрения социальных ценностей и с опорой на обществоведческие знания, факты общественной жизни своё отношение к предпринимательству и развитию собственного бизнеса; </w:t>
      </w:r>
    </w:p>
    <w:p w:rsidR="00DE2D00" w:rsidRPr="00B623C4" w:rsidRDefault="00365EB1" w:rsidP="00B623C4">
      <w:pPr>
        <w:pStyle w:val="ae"/>
        <w:numPr>
          <w:ilvl w:val="0"/>
          <w:numId w:val="15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познавательные и практические задачи, связанные с осуществлением экономических действий, на основе рационального выбора в условиях ограниченных ресурсов; с использованием различных способов повышения эффективности производства; отражающие типичные ситуации и социальные взаимодействия в сфере экономической деятельности; отражающие процессы; </w:t>
      </w:r>
    </w:p>
    <w:p w:rsidR="00DE2D00" w:rsidRPr="00B623C4" w:rsidRDefault="00365EB1" w:rsidP="00B623C4">
      <w:pPr>
        <w:pStyle w:val="ae"/>
        <w:numPr>
          <w:ilvl w:val="0"/>
          <w:numId w:val="15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>смысловым чтением, преобразовывать текстовую экономическую информацию в модели (таблица, схема, график и пр.), в том числе о свободных и экономических благах, о видах и формах предпринимательской деятельности, экономических и социальных последствиях безработицы;</w:t>
      </w:r>
    </w:p>
    <w:p w:rsidR="00DE2D00" w:rsidRPr="00B623C4" w:rsidRDefault="00365EB1" w:rsidP="00B623C4">
      <w:pPr>
        <w:pStyle w:val="ae"/>
        <w:numPr>
          <w:ilvl w:val="0"/>
          <w:numId w:val="15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извлекать 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информацию из адаптированных источников, публикаций СМИ и Интернета о тенденциях развития экономики в нашей стране, о борьбе с различными формами финансового мошенничества; </w:t>
      </w:r>
    </w:p>
    <w:p w:rsidR="00DE2D00" w:rsidRPr="00B623C4" w:rsidRDefault="00365EB1" w:rsidP="00B623C4">
      <w:pPr>
        <w:pStyle w:val="ae"/>
        <w:numPr>
          <w:ilvl w:val="0"/>
          <w:numId w:val="15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систематизировать, конкретизировать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и критически оценивать социальную информацию, включая экономико-статистическую, из адаптированных источников (в том числе учебных материалов) и публикаций СМИ, соотносить её с личным социальным опытом; используя обществоведческие знания, формулировать выводы, подкрепляя их аргументами;</w:t>
      </w:r>
    </w:p>
    <w:p w:rsidR="00DE2D00" w:rsidRPr="00B623C4" w:rsidRDefault="00365EB1" w:rsidP="00B623C4">
      <w:pPr>
        <w:pStyle w:val="ae"/>
        <w:numPr>
          <w:ilvl w:val="0"/>
          <w:numId w:val="15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собственные поступки и поступки других людей с точки зрения их экономической рациональности (сложившиеся модели поведения производителей и потребителей; граждан, защищающих свои экономические интересы; практики осуществления экономических действий на основе рационального выбора в условиях ограниченных ресурсов; использования различных способов повышения эффективности производства, распределения семейных ресурсов, для оценки рисков осуществления финансовых мошенничеств, применения недобросовестных практик); </w:t>
      </w:r>
    </w:p>
    <w:p w:rsidR="00DE2D00" w:rsidRPr="00B623C4" w:rsidRDefault="00365EB1" w:rsidP="00B623C4">
      <w:pPr>
        <w:pStyle w:val="ae"/>
        <w:numPr>
          <w:ilvl w:val="0"/>
          <w:numId w:val="15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приобретать 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опыт использования знаний, включая основы финансовой грамотности, в практической деятельности и повседневной жизни для </w:t>
      </w:r>
      <w:r w:rsidRPr="00B623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анализа потребления домашнего хозяйства, структуры семейного бюджета; составления личного финансового плана; для выбора профессии и оценки собственных перспектив в профессиональной сфере; выбора форм сбережений; для реализации и защиты прав потребителя (в том числе финансовых услуг), осознанного выполнения гражданских обязанностей, выбора профессии и оценки собственных перспектив в профессиональной сфере; </w:t>
      </w:r>
    </w:p>
    <w:p w:rsidR="00DE2D00" w:rsidRPr="00B623C4" w:rsidRDefault="00365EB1" w:rsidP="00B623C4">
      <w:pPr>
        <w:pStyle w:val="ae"/>
        <w:numPr>
          <w:ilvl w:val="0"/>
          <w:numId w:val="15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приобретать 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опыт составления простейших документов (личный финансовый план, заявление, резюме); </w:t>
      </w:r>
    </w:p>
    <w:p w:rsidR="00DE2D00" w:rsidRPr="00B623C4" w:rsidRDefault="00365EB1" w:rsidP="00B623C4">
      <w:pPr>
        <w:pStyle w:val="ae"/>
        <w:numPr>
          <w:ilvl w:val="0"/>
          <w:numId w:val="15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B623C4">
        <w:rPr>
          <w:rFonts w:ascii="Times New Roman" w:hAnsi="Times New Roman"/>
          <w:color w:val="000000"/>
          <w:sz w:val="28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принадлежности, на основе гуманистических ценностей, взаимопонимания между людьми разных культур.</w:t>
      </w:r>
    </w:p>
    <w:p w:rsidR="00DE2D00" w:rsidRDefault="00365EB1" w:rsidP="00B623C4">
      <w:pPr>
        <w:spacing w:after="0"/>
        <w:ind w:firstLine="851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мире культуры</w:t>
      </w:r>
    </w:p>
    <w:p w:rsidR="00DE2D00" w:rsidRPr="00B623C4" w:rsidRDefault="00365EB1" w:rsidP="00B623C4">
      <w:pPr>
        <w:pStyle w:val="ae"/>
        <w:numPr>
          <w:ilvl w:val="0"/>
          <w:numId w:val="16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знания о процессах и явлениях в духовной жизни общества, о науке и образовании, системе образования в Российской Федерации, о религии, мировых религиях, об искусстве и его видах; об информации как важном ресурсе современного общества;</w:t>
      </w:r>
    </w:p>
    <w:p w:rsidR="00DE2D00" w:rsidRPr="00B623C4" w:rsidRDefault="00365EB1" w:rsidP="00B623C4">
      <w:pPr>
        <w:pStyle w:val="ae"/>
        <w:numPr>
          <w:ilvl w:val="0"/>
          <w:numId w:val="16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духовно-нравственные ценности (в том числе нормы морали и нравственности, гуманизм, милосердие, справедливость) нашего общества, искусство как сферу деятельности, информационную культуру и информационную безопасность; </w:t>
      </w:r>
    </w:p>
    <w:p w:rsidR="00DE2D00" w:rsidRPr="00B623C4" w:rsidRDefault="00365EB1" w:rsidP="00B623C4">
      <w:pPr>
        <w:pStyle w:val="ae"/>
        <w:numPr>
          <w:ilvl w:val="0"/>
          <w:numId w:val="16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примеры политики российского государства в сфере культуры и образования; влияния образования на социализацию личности; правил информационной безопасности; </w:t>
      </w:r>
    </w:p>
    <w:p w:rsidR="00DE2D00" w:rsidRPr="00B623C4" w:rsidRDefault="00365EB1" w:rsidP="00B623C4">
      <w:pPr>
        <w:pStyle w:val="ae"/>
        <w:numPr>
          <w:ilvl w:val="0"/>
          <w:numId w:val="16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по разным признакам формы и виды культуры; </w:t>
      </w:r>
    </w:p>
    <w:p w:rsidR="00DE2D00" w:rsidRPr="00B623C4" w:rsidRDefault="00365EB1" w:rsidP="00B623C4">
      <w:pPr>
        <w:pStyle w:val="ae"/>
        <w:numPr>
          <w:ilvl w:val="0"/>
          <w:numId w:val="16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>формы культуры, естественные и социально-гуманитарные науки, виды искусств;</w:t>
      </w:r>
    </w:p>
    <w:p w:rsidR="00DE2D00" w:rsidRPr="00B623C4" w:rsidRDefault="00365EB1" w:rsidP="00B623C4">
      <w:pPr>
        <w:pStyle w:val="ae"/>
        <w:numPr>
          <w:ilvl w:val="0"/>
          <w:numId w:val="16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взаимосвязь развития духовной культуры и формирования личности, взаимовлияние науки и образования;</w:t>
      </w:r>
    </w:p>
    <w:p w:rsidR="00DE2D00" w:rsidRPr="00B623C4" w:rsidRDefault="00365EB1" w:rsidP="00B623C4">
      <w:pPr>
        <w:pStyle w:val="ae"/>
        <w:numPr>
          <w:ilvl w:val="0"/>
          <w:numId w:val="16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полученные знания для объяснения роли непрерывного образования; </w:t>
      </w:r>
    </w:p>
    <w:p w:rsidR="00DE2D00" w:rsidRPr="00B623C4" w:rsidRDefault="00365EB1" w:rsidP="00B623C4">
      <w:pPr>
        <w:pStyle w:val="ae"/>
        <w:numPr>
          <w:ilvl w:val="0"/>
          <w:numId w:val="16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с точки зрения социальных ценностей и с опорой на обществоведческие знания, факты общественной жизни своё отношение к информационной культуре и информационной безопасности, правилам безопасного поведения в Интернете;</w:t>
      </w:r>
    </w:p>
    <w:p w:rsidR="00DE2D00" w:rsidRPr="00B623C4" w:rsidRDefault="00365EB1" w:rsidP="00B623C4">
      <w:pPr>
        <w:pStyle w:val="ae"/>
        <w:numPr>
          <w:ilvl w:val="0"/>
          <w:numId w:val="16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B623C4">
        <w:rPr>
          <w:rFonts w:ascii="Times New Roman" w:hAnsi="Times New Roman"/>
          <w:color w:val="000000"/>
          <w:sz w:val="28"/>
          <w:lang w:val="ru-RU"/>
        </w:rPr>
        <w:t>познавательные и практические задачи, касающиеся форм и многообразия духовной культуры;</w:t>
      </w:r>
    </w:p>
    <w:p w:rsidR="00DE2D00" w:rsidRPr="00B623C4" w:rsidRDefault="00365EB1" w:rsidP="00B623C4">
      <w:pPr>
        <w:pStyle w:val="ae"/>
        <w:numPr>
          <w:ilvl w:val="0"/>
          <w:numId w:val="16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овладевать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>смысловым чтением текстов по проблемам развития современной культуры, составлять план, преобразовывать текстовую информацию в модели (таблицу, диаграмму, схему) и преобразовывать предложенные модели в текст;</w:t>
      </w:r>
    </w:p>
    <w:p w:rsidR="00DE2D00" w:rsidRPr="00B623C4" w:rsidRDefault="00365EB1" w:rsidP="00B623C4">
      <w:pPr>
        <w:pStyle w:val="ae"/>
        <w:numPr>
          <w:ilvl w:val="0"/>
          <w:numId w:val="16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B623C4">
        <w:rPr>
          <w:rFonts w:ascii="Times New Roman" w:hAnsi="Times New Roman"/>
          <w:color w:val="000000"/>
          <w:sz w:val="28"/>
          <w:lang w:val="ru-RU"/>
        </w:rPr>
        <w:t>поиск информации об ответственности современных учёных, о религиозных объединениях в Российской Федерации, о роли искусства в жизни человека и общества, о видах мошенничества в Интернете в разных источниках информации;</w:t>
      </w:r>
    </w:p>
    <w:p w:rsidR="00DE2D00" w:rsidRPr="00B623C4" w:rsidRDefault="00365EB1" w:rsidP="00B623C4">
      <w:pPr>
        <w:pStyle w:val="ae"/>
        <w:numPr>
          <w:ilvl w:val="0"/>
          <w:numId w:val="16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анализировать, систематизировать, критически оценивать и обобщать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социальную информацию, представленную в разных формах (описательную, графическую, аудиовизуальную), при изучении культуры, науки и образования;</w:t>
      </w:r>
    </w:p>
    <w:p w:rsidR="00DE2D00" w:rsidRPr="00B623C4" w:rsidRDefault="00365EB1" w:rsidP="00B623C4">
      <w:pPr>
        <w:pStyle w:val="ae"/>
        <w:numPr>
          <w:ilvl w:val="0"/>
          <w:numId w:val="16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>собственные поступки, поведение людей в духовной сфере жизни общества;</w:t>
      </w:r>
    </w:p>
    <w:p w:rsidR="00DE2D00" w:rsidRPr="00B623C4" w:rsidRDefault="00365EB1" w:rsidP="00B623C4">
      <w:pPr>
        <w:pStyle w:val="ae"/>
        <w:numPr>
          <w:ilvl w:val="0"/>
          <w:numId w:val="16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>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регламентом;</w:t>
      </w:r>
    </w:p>
    <w:p w:rsidR="00DE2D00" w:rsidRPr="00B623C4" w:rsidRDefault="00365EB1" w:rsidP="00B623C4">
      <w:pPr>
        <w:pStyle w:val="ae"/>
        <w:numPr>
          <w:ilvl w:val="0"/>
          <w:numId w:val="16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приобретать </w:t>
      </w:r>
      <w:r w:rsidRPr="00B623C4">
        <w:rPr>
          <w:rFonts w:ascii="Times New Roman" w:hAnsi="Times New Roman"/>
          <w:color w:val="000000"/>
          <w:sz w:val="28"/>
          <w:lang w:val="ru-RU"/>
        </w:rPr>
        <w:t>опыт осуществления совместной деятельности при изучении особенностей разных культур, национальных и религиозных ценностей.</w:t>
      </w:r>
    </w:p>
    <w:p w:rsidR="00DE2D00" w:rsidRPr="00365EB1" w:rsidRDefault="00DE2D00" w:rsidP="00B623C4">
      <w:pPr>
        <w:spacing w:after="0"/>
        <w:jc w:val="both"/>
        <w:rPr>
          <w:lang w:val="ru-RU"/>
        </w:rPr>
      </w:pPr>
    </w:p>
    <w:p w:rsidR="00DE2D00" w:rsidRPr="00B623C4" w:rsidRDefault="00365EB1" w:rsidP="00B623C4">
      <w:pPr>
        <w:spacing w:after="0"/>
        <w:ind w:left="12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DE2D00" w:rsidRPr="00B623C4" w:rsidRDefault="00DE2D00" w:rsidP="00B623C4">
      <w:pPr>
        <w:spacing w:after="0"/>
        <w:jc w:val="both"/>
        <w:rPr>
          <w:lang w:val="ru-RU"/>
        </w:rPr>
      </w:pPr>
    </w:p>
    <w:p w:rsidR="00DE2D00" w:rsidRPr="00B623C4" w:rsidRDefault="00365EB1" w:rsidP="00B623C4">
      <w:pPr>
        <w:spacing w:after="0"/>
        <w:ind w:firstLine="851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Человек в политическом измерении</w:t>
      </w:r>
    </w:p>
    <w:p w:rsidR="00DE2D00" w:rsidRPr="00B623C4" w:rsidRDefault="00365EB1" w:rsidP="00B623C4">
      <w:pPr>
        <w:pStyle w:val="ae"/>
        <w:numPr>
          <w:ilvl w:val="0"/>
          <w:numId w:val="17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знания о государстве, его признаках и форме, внутренней и внешней политике, о демократии и демократических ценностях, о конституционном статусе гражданина Российской Федерации, о формах участия граждан в политике, выборах и референдуме, о политических партиях;</w:t>
      </w:r>
    </w:p>
    <w:p w:rsidR="00DE2D00" w:rsidRPr="00B623C4" w:rsidRDefault="00365EB1" w:rsidP="00B623C4">
      <w:pPr>
        <w:pStyle w:val="ae"/>
        <w:numPr>
          <w:ilvl w:val="0"/>
          <w:numId w:val="17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>государство как социальный институт; принципы и признаки демократии, демократические ценности; роль государства в обществе на основе его функций; правовое государство;</w:t>
      </w:r>
    </w:p>
    <w:p w:rsidR="00DE2D00" w:rsidRPr="00B623C4" w:rsidRDefault="00365EB1" w:rsidP="00B623C4">
      <w:pPr>
        <w:pStyle w:val="ae"/>
        <w:numPr>
          <w:ilvl w:val="0"/>
          <w:numId w:val="17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примеры государств с различными формами правления, государственно-территориального устройства и политическим режимом; реализации функций государства на примере внутренней и внешней политики России; политических партий и иных общественных объединений граждан; законного участия граждан в политике; связи </w:t>
      </w:r>
      <w:r w:rsidRPr="00B623C4">
        <w:rPr>
          <w:rFonts w:ascii="Times New Roman" w:hAnsi="Times New Roman"/>
          <w:color w:val="000000"/>
          <w:sz w:val="28"/>
          <w:lang w:val="ru-RU"/>
        </w:rPr>
        <w:lastRenderedPageBreak/>
        <w:t>политических потрясений и социально-экономического кризиса в государстве;</w:t>
      </w:r>
    </w:p>
    <w:p w:rsidR="00DE2D00" w:rsidRPr="00B623C4" w:rsidRDefault="00365EB1" w:rsidP="00B623C4">
      <w:pPr>
        <w:pStyle w:val="ae"/>
        <w:numPr>
          <w:ilvl w:val="0"/>
          <w:numId w:val="17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>современные государства по разным признакам; элементы формы государства; типы политических партий; типы общественно-политических организаций;</w:t>
      </w:r>
    </w:p>
    <w:p w:rsidR="00DE2D00" w:rsidRPr="00B623C4" w:rsidRDefault="00365EB1" w:rsidP="00B623C4">
      <w:pPr>
        <w:pStyle w:val="ae"/>
        <w:numPr>
          <w:ilvl w:val="0"/>
          <w:numId w:val="17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(в том числе устанавливать основания для сравнения) политическую власть с другими видами власти в обществе; демократические и недемократические политические режимы, унитарное и федеративное территориально-государственное устройство, монархию и республику, политическую партию и общественно-политическое движение, выборы и референдум; </w:t>
      </w:r>
    </w:p>
    <w:p w:rsidR="00DE2D00" w:rsidRPr="00B623C4" w:rsidRDefault="00365EB1" w:rsidP="00B623C4">
      <w:pPr>
        <w:pStyle w:val="ae"/>
        <w:numPr>
          <w:ilvl w:val="0"/>
          <w:numId w:val="17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взаимосвязи в отношениях между человеком, обществом и государством; между правами человека и гражданина и обязанностями граждан, связи политических потрясений и социально-экономических кризисов в государстве; </w:t>
      </w:r>
    </w:p>
    <w:p w:rsidR="00DE2D00" w:rsidRPr="00B623C4" w:rsidRDefault="00365EB1" w:rsidP="00B623C4">
      <w:pPr>
        <w:pStyle w:val="ae"/>
        <w:numPr>
          <w:ilvl w:val="0"/>
          <w:numId w:val="17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полученные знания для объяснения сущности политики, политической власти, значения политической деятельности в обществе; для объяснения взаимосвязи правового государства и гражданского общества; для осмысления личного социального опыта при исполнении социальной роли гражданина; о роли информации и информационных технологий в современном мире для аргументированного объяснения роли СМИ в современном обществе и государстве; </w:t>
      </w:r>
    </w:p>
    <w:p w:rsidR="00DE2D00" w:rsidRPr="00B623C4" w:rsidRDefault="00365EB1" w:rsidP="00B623C4">
      <w:pPr>
        <w:pStyle w:val="ae"/>
        <w:numPr>
          <w:ilvl w:val="0"/>
          <w:numId w:val="17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неприемлемость всех форм антиобщественного поведения в политике с точки зрения социальных ценностей и правовых норм;</w:t>
      </w:r>
    </w:p>
    <w:p w:rsidR="00DE2D00" w:rsidRPr="00B623C4" w:rsidRDefault="00365EB1" w:rsidP="00B623C4">
      <w:pPr>
        <w:pStyle w:val="ae"/>
        <w:numPr>
          <w:ilvl w:val="0"/>
          <w:numId w:val="17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в рамках изученного материала познавательные и практические задачи, отражающие типичные взаимодействия между субъектами политики; выполнение социальных ролей избирателя, члена политической партии, участника общественно-политического движения; </w:t>
      </w:r>
    </w:p>
    <w:p w:rsidR="00DE2D00" w:rsidRPr="00B623C4" w:rsidRDefault="00365EB1" w:rsidP="00B623C4">
      <w:pPr>
        <w:pStyle w:val="ae"/>
        <w:numPr>
          <w:ilvl w:val="0"/>
          <w:numId w:val="17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>смысловым чтением фрагментов Конституции Российской Федерации, других нормативных правовых актов, учебных и иных текстов обществоведческой тематики, связанных с деятельностью субъектов политики, преобразовывать текстовую информацию в таблицу или схему о функциях государства, политических партий, формах участия граждан в политике;</w:t>
      </w:r>
    </w:p>
    <w:p w:rsidR="00DE2D00" w:rsidRPr="00B623C4" w:rsidRDefault="00365EB1" w:rsidP="00B623C4">
      <w:pPr>
        <w:pStyle w:val="ae"/>
        <w:numPr>
          <w:ilvl w:val="0"/>
          <w:numId w:val="17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искать и извлекать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информацию о сущности политики, государстве и его роли в обществе: по заданию учителя выявлять соответствующие факты из разных адаптированных источников (в том числе учебных </w:t>
      </w:r>
      <w:r w:rsidRPr="00B623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материалов) и публикаций СМИ с соблюдением правил информационной безопасности при работе в Интернете; </w:t>
      </w:r>
    </w:p>
    <w:p w:rsidR="00DE2D00" w:rsidRPr="00B623C4" w:rsidRDefault="00365EB1" w:rsidP="00B623C4">
      <w:pPr>
        <w:pStyle w:val="ae"/>
        <w:numPr>
          <w:ilvl w:val="0"/>
          <w:numId w:val="17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анализировать и конкретизировать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социальную информацию о формах участия граждан нашей страны в политической жизни, о выборах и референдуме;</w:t>
      </w:r>
    </w:p>
    <w:p w:rsidR="00DE2D00" w:rsidRPr="00B623C4" w:rsidRDefault="00365EB1" w:rsidP="00B623C4">
      <w:pPr>
        <w:pStyle w:val="ae"/>
        <w:numPr>
          <w:ilvl w:val="0"/>
          <w:numId w:val="17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политическую деятельность различных субъектов политики с точки зрения учёта в ней интересов развития общества, её соответствия гуманистическим и демократическим ценностям: выражать свою точку зрения, отвечать на вопросы, участвовать в дискуссии; </w:t>
      </w:r>
    </w:p>
    <w:p w:rsidR="00DE2D00" w:rsidRPr="00B623C4" w:rsidRDefault="00365EB1" w:rsidP="00B623C4">
      <w:pPr>
        <w:pStyle w:val="ae"/>
        <w:numPr>
          <w:ilvl w:val="0"/>
          <w:numId w:val="17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>полученные знания в практической учебной деятельности (включая выполнение проектов индивидуально и в группе), в повседневной жизни для реализации прав гражданина в политической сфере; а также в публичном представлении результатов своей деятельности в соответствии с темой и ситуацией общения, особенностями аудитории и регламентом;</w:t>
      </w:r>
    </w:p>
    <w:p w:rsidR="00DE2D00" w:rsidRPr="00B623C4" w:rsidRDefault="00365EB1" w:rsidP="00B623C4">
      <w:pPr>
        <w:pStyle w:val="ae"/>
        <w:numPr>
          <w:ilvl w:val="0"/>
          <w:numId w:val="17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B623C4">
        <w:rPr>
          <w:rFonts w:ascii="Times New Roman" w:hAnsi="Times New Roman"/>
          <w:color w:val="000000"/>
          <w:sz w:val="28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принадлежности,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культур: выполнять учебные задания в парах и группах, исследовательские проекты.</w:t>
      </w:r>
    </w:p>
    <w:p w:rsidR="00DE2D00" w:rsidRDefault="00365EB1" w:rsidP="00B623C4">
      <w:pPr>
        <w:spacing w:after="0"/>
        <w:ind w:firstLine="851"/>
        <w:jc w:val="both"/>
      </w:pPr>
      <w:r>
        <w:rPr>
          <w:rFonts w:ascii="Times New Roman" w:hAnsi="Times New Roman"/>
          <w:b/>
          <w:color w:val="000000"/>
          <w:sz w:val="28"/>
        </w:rPr>
        <w:t>Гражданин и государство</w:t>
      </w:r>
    </w:p>
    <w:p w:rsidR="00DE2D00" w:rsidRPr="00B623C4" w:rsidRDefault="00365EB1" w:rsidP="00B623C4">
      <w:pPr>
        <w:pStyle w:val="ae"/>
        <w:numPr>
          <w:ilvl w:val="0"/>
          <w:numId w:val="18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знания об основах конституционного строя и организации государственной власти в Российской Федерации, государственно-территориальном устройстве Российской Федерации, деятельности высших органов власти и управления в Российской Федерации; об основных направлениях внутренней политики Российской Федерации;</w:t>
      </w:r>
    </w:p>
    <w:p w:rsidR="00DE2D00" w:rsidRPr="00B623C4" w:rsidRDefault="00365EB1" w:rsidP="00B623C4">
      <w:pPr>
        <w:pStyle w:val="ae"/>
        <w:numPr>
          <w:ilvl w:val="0"/>
          <w:numId w:val="18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>Россию как демократическое федеративное правовое государство с республиканской формой правления, как социальное государство, как светское государство; статус и полномочия Президента Российской Федерации, особенности формирования и функции Государственной Думы и Совета Федерации, Правительства Российской Федерации;</w:t>
      </w:r>
    </w:p>
    <w:p w:rsidR="00DE2D00" w:rsidRPr="00B623C4" w:rsidRDefault="00365EB1" w:rsidP="00B623C4">
      <w:pPr>
        <w:pStyle w:val="ae"/>
        <w:numPr>
          <w:ilvl w:val="0"/>
          <w:numId w:val="18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приводить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примеры и моделировать ситуации в политической сфере жизни общества, связанные с осуществлением правомочий высших органов государственной власти Российской Федерации, субъектов Федерации; деятельности политических партий; политики в сфере </w:t>
      </w:r>
      <w:r w:rsidRPr="00B623C4">
        <w:rPr>
          <w:rFonts w:ascii="Times New Roman" w:hAnsi="Times New Roman"/>
          <w:color w:val="000000"/>
          <w:sz w:val="28"/>
          <w:lang w:val="ru-RU"/>
        </w:rPr>
        <w:lastRenderedPageBreak/>
        <w:t>культуры и образования, бюджетной и денежно-кредитной политики, политики в сфере противодействии коррупции, обеспечения безопасности личности, общества и государства, в том числе от терроризма и экстремизма;</w:t>
      </w:r>
    </w:p>
    <w:p w:rsidR="00DE2D00" w:rsidRPr="00B623C4" w:rsidRDefault="00365EB1" w:rsidP="00B623C4">
      <w:pPr>
        <w:pStyle w:val="ae"/>
        <w:numPr>
          <w:ilvl w:val="0"/>
          <w:numId w:val="18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>по разным признакам (в том числе устанавливать существенный признак классификации) полномочия высших органов государственной власти Российской Федерации;</w:t>
      </w:r>
    </w:p>
    <w:p w:rsidR="00DE2D00" w:rsidRPr="00B623C4" w:rsidRDefault="00365EB1" w:rsidP="00B623C4">
      <w:pPr>
        <w:pStyle w:val="ae"/>
        <w:numPr>
          <w:ilvl w:val="0"/>
          <w:numId w:val="18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с опорой на Конституцию Российской Федерации полномочия центральных органов государственной власти и субъектов Российской Федерации; </w:t>
      </w:r>
    </w:p>
    <w:p w:rsidR="00DE2D00" w:rsidRPr="00B623C4" w:rsidRDefault="00365EB1" w:rsidP="00B623C4">
      <w:pPr>
        <w:pStyle w:val="ae"/>
        <w:numPr>
          <w:ilvl w:val="0"/>
          <w:numId w:val="18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взаимосвязи ветвей власти и субъектов политики в Российской Федерации, федерального центра и субъектов Российской Федерации, между правами человека и гражданина и обязанностями граждан; </w:t>
      </w:r>
    </w:p>
    <w:p w:rsidR="00DE2D00" w:rsidRPr="00B623C4" w:rsidRDefault="00365EB1" w:rsidP="00B623C4">
      <w:pPr>
        <w:pStyle w:val="ae"/>
        <w:numPr>
          <w:ilvl w:val="0"/>
          <w:numId w:val="18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color w:val="000000"/>
          <w:sz w:val="28"/>
          <w:lang w:val="ru-RU"/>
        </w:rPr>
        <w:t xml:space="preserve">использовать полученные знания для характеристики роли Российской Федерации в современном мире; для объяснения сущности проведения в отношении нашей страны международной политики «сдерживания»; для объяснения необходимости противодействия коррупции; </w:t>
      </w:r>
    </w:p>
    <w:p w:rsidR="00DE2D00" w:rsidRPr="00B623C4" w:rsidRDefault="00365EB1" w:rsidP="00B623C4">
      <w:pPr>
        <w:pStyle w:val="ae"/>
        <w:numPr>
          <w:ilvl w:val="0"/>
          <w:numId w:val="18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color w:val="000000"/>
          <w:sz w:val="28"/>
          <w:lang w:val="ru-RU"/>
        </w:rPr>
        <w:t xml:space="preserve">с опорой на обществоведческие знания, факты общественной жизни и личный социальный опыт </w:t>
      </w:r>
      <w:r w:rsidRPr="00B623C4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с точки зрения ценностей гражданственности и патриотизма своё отношение к внутренней и внешней политике Российской Федерации, к проводимой по отношению к нашей стране политике «сдерживания»;</w:t>
      </w:r>
    </w:p>
    <w:p w:rsidR="00DE2D00" w:rsidRPr="00B623C4" w:rsidRDefault="00365EB1" w:rsidP="00B623C4">
      <w:pPr>
        <w:pStyle w:val="ae"/>
        <w:numPr>
          <w:ilvl w:val="0"/>
          <w:numId w:val="18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познавательные и практические задачи, отражающие процессы, явления и события в политической жизни Российской Федерации, в международных отношениях; </w:t>
      </w:r>
    </w:p>
    <w:p w:rsidR="00DE2D00" w:rsidRPr="00B623C4" w:rsidRDefault="00365EB1" w:rsidP="00B623C4">
      <w:pPr>
        <w:pStyle w:val="ae"/>
        <w:numPr>
          <w:ilvl w:val="0"/>
          <w:numId w:val="18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систематизировать и конкретизировать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информацию о политической жизни в стране в целом, в субъектах Российской Федерации, о деятельности высших органов государственной власти, об основных направлениях внутренней и внешней политики, об усилиях нашего государства в борьбе с экстремизмом и международным терроризмом; </w:t>
      </w:r>
    </w:p>
    <w:p w:rsidR="00DE2D00" w:rsidRPr="00B623C4" w:rsidRDefault="00365EB1" w:rsidP="00B623C4">
      <w:pPr>
        <w:pStyle w:val="ae"/>
        <w:numPr>
          <w:ilvl w:val="0"/>
          <w:numId w:val="18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смысловым чтением текстов обществоведческой тематики: отбирать информацию об основах конституционного строя Российской Федерации, гражданстве Российской Федерации, конституционном статусе человека и гражданина, о полномочиях высших органов государственной власти, местном самоуправлении и его функциях из фрагментов Конституции Российской Федерации, других нормативных правовых актов и из предложенных учителем источников и учебных </w:t>
      </w:r>
      <w:r w:rsidRPr="00B623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материалов, составлять на их основе план, преобразовывать текстовую информацию в таблицу, схему; </w:t>
      </w:r>
    </w:p>
    <w:p w:rsidR="00DE2D00" w:rsidRPr="00B623C4" w:rsidRDefault="00365EB1" w:rsidP="00B623C4">
      <w:pPr>
        <w:pStyle w:val="ae"/>
        <w:numPr>
          <w:ilvl w:val="0"/>
          <w:numId w:val="18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искать и извлекать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информацию об основных направлениях внутренней и внешней политики Российской Федерации, высших органов государственной власти, о статусе субъекта Федерации, в котором проживают обучающиеся: выявлять соответствующие факты из публикаций СМИ с соблюдением правил информационной безопасности при работе в Интернете; </w:t>
      </w:r>
    </w:p>
    <w:p w:rsidR="00DE2D00" w:rsidRPr="00B623C4" w:rsidRDefault="00365EB1" w:rsidP="00B623C4">
      <w:pPr>
        <w:pStyle w:val="ae"/>
        <w:numPr>
          <w:ilvl w:val="0"/>
          <w:numId w:val="18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 и конкретизировать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информацию о важнейших изменениях в российском законодательстве, о ключевых решениях высших органов государственной власти и управления Российской Федерации, субъектов Российской Федерации, соотносить её с собственными знаниями о политике, формулировать выводы, подкрепляя их аргументами;</w:t>
      </w:r>
    </w:p>
    <w:p w:rsidR="00DE2D00" w:rsidRPr="00B623C4" w:rsidRDefault="00365EB1" w:rsidP="00B623C4">
      <w:pPr>
        <w:pStyle w:val="ae"/>
        <w:numPr>
          <w:ilvl w:val="0"/>
          <w:numId w:val="18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собственные поступки и поведение других людей в гражданско-правовой сфере с позиций национальных ценностей нашего общества, уважения норм российского права, выражать свою точку зрения, отвечать на вопросы, участвовать в дискуссии; </w:t>
      </w:r>
    </w:p>
    <w:p w:rsidR="00DE2D00" w:rsidRPr="00B623C4" w:rsidRDefault="00365EB1" w:rsidP="00B623C4">
      <w:pPr>
        <w:pStyle w:val="ae"/>
        <w:numPr>
          <w:ilvl w:val="0"/>
          <w:numId w:val="18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полученные знания о государстве Российская Федерация в практической учебной деятельности (выполнять проблемные задания, индивидуальные и групповые проекты), в повседневной жизни для осознанного выполнения гражданских обязанностей; публично представлять результаты своей деятельности (в рамках изученного материала, включая проектную деятельность) в соответствии с темой и ситуацией общения, особенностями аудитории и регламентом; </w:t>
      </w:r>
    </w:p>
    <w:p w:rsidR="00DE2D00" w:rsidRPr="00B623C4" w:rsidRDefault="00365EB1" w:rsidP="00B623C4">
      <w:pPr>
        <w:pStyle w:val="ae"/>
        <w:numPr>
          <w:ilvl w:val="0"/>
          <w:numId w:val="18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самостоятельно заполнять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форму (в том числе электронную) и составлять простейший документ при использовании портала государственных услуг;</w:t>
      </w:r>
    </w:p>
    <w:p w:rsidR="00DE2D00" w:rsidRPr="00B623C4" w:rsidRDefault="00365EB1" w:rsidP="00B623C4">
      <w:pPr>
        <w:pStyle w:val="ae"/>
        <w:numPr>
          <w:ilvl w:val="0"/>
          <w:numId w:val="18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B623C4">
        <w:rPr>
          <w:rFonts w:ascii="Times New Roman" w:hAnsi="Times New Roman"/>
          <w:color w:val="000000"/>
          <w:sz w:val="28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культур.</w:t>
      </w:r>
    </w:p>
    <w:p w:rsidR="00DE2D00" w:rsidRPr="00B623C4" w:rsidRDefault="00365EB1" w:rsidP="00B623C4">
      <w:pPr>
        <w:spacing w:after="0"/>
        <w:ind w:firstLine="851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Человек в системе социальных отношений</w:t>
      </w:r>
    </w:p>
    <w:p w:rsidR="00DE2D00" w:rsidRPr="00B623C4" w:rsidRDefault="00365EB1" w:rsidP="00B623C4">
      <w:pPr>
        <w:pStyle w:val="ae"/>
        <w:numPr>
          <w:ilvl w:val="0"/>
          <w:numId w:val="19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знания о социальной структуре общества, социальных общностях и группах; социальных статусах, ролях, социализации личности; важности семьи как базового социального института; об этносе и нациях, этническом многообразии современного </w:t>
      </w:r>
      <w:r w:rsidRPr="00B623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человечества, диалоге культур, отклоняющемся поведении и здоровом образе жизни; </w:t>
      </w:r>
    </w:p>
    <w:p w:rsidR="00DE2D00" w:rsidRPr="00B623C4" w:rsidRDefault="00365EB1" w:rsidP="00B623C4">
      <w:pPr>
        <w:pStyle w:val="ae"/>
        <w:numPr>
          <w:ilvl w:val="0"/>
          <w:numId w:val="19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функции семьи в обществе; основы социальной политики Российского государства; </w:t>
      </w:r>
    </w:p>
    <w:p w:rsidR="00DE2D00" w:rsidRPr="00B623C4" w:rsidRDefault="00365EB1" w:rsidP="00B623C4">
      <w:pPr>
        <w:pStyle w:val="ae"/>
        <w:numPr>
          <w:ilvl w:val="0"/>
          <w:numId w:val="19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B623C4">
        <w:rPr>
          <w:rFonts w:ascii="Times New Roman" w:hAnsi="Times New Roman"/>
          <w:color w:val="000000"/>
          <w:sz w:val="28"/>
          <w:lang w:val="ru-RU"/>
        </w:rPr>
        <w:t>примеры различных социальных статусов, социальных ролей, социальной политики Российского государства;</w:t>
      </w:r>
    </w:p>
    <w:p w:rsidR="00DE2D00" w:rsidRPr="00B623C4" w:rsidRDefault="00365EB1" w:rsidP="00B623C4">
      <w:pPr>
        <w:pStyle w:val="ae"/>
        <w:numPr>
          <w:ilvl w:val="0"/>
          <w:numId w:val="19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>социальные общности и группы;</w:t>
      </w:r>
    </w:p>
    <w:p w:rsidR="00DE2D00" w:rsidRDefault="00365EB1" w:rsidP="00B623C4">
      <w:pPr>
        <w:pStyle w:val="ae"/>
        <w:numPr>
          <w:ilvl w:val="0"/>
          <w:numId w:val="19"/>
        </w:numPr>
        <w:spacing w:after="0"/>
        <w:jc w:val="both"/>
      </w:pPr>
      <w:r w:rsidRPr="00B623C4">
        <w:rPr>
          <w:rFonts w:ascii="Times New Roman" w:hAnsi="Times New Roman"/>
          <w:b/>
          <w:color w:val="000000"/>
          <w:sz w:val="28"/>
        </w:rPr>
        <w:t xml:space="preserve">сравнивать </w:t>
      </w:r>
      <w:r w:rsidRPr="00B623C4">
        <w:rPr>
          <w:rFonts w:ascii="Times New Roman" w:hAnsi="Times New Roman"/>
          <w:color w:val="000000"/>
          <w:sz w:val="28"/>
        </w:rPr>
        <w:t>виды социальной мобильности;</w:t>
      </w:r>
    </w:p>
    <w:p w:rsidR="00DE2D00" w:rsidRPr="00B623C4" w:rsidRDefault="00365EB1" w:rsidP="00B623C4">
      <w:pPr>
        <w:pStyle w:val="ae"/>
        <w:numPr>
          <w:ilvl w:val="0"/>
          <w:numId w:val="19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причины существования разных социальных групп; социальных различий и конфликтов; </w:t>
      </w:r>
    </w:p>
    <w:p w:rsidR="00DE2D00" w:rsidRPr="00B623C4" w:rsidRDefault="00365EB1" w:rsidP="00B623C4">
      <w:pPr>
        <w:pStyle w:val="ae"/>
        <w:numPr>
          <w:ilvl w:val="0"/>
          <w:numId w:val="19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полученные знания для осмысления личного социального опыта при исполнении типичных для несовершеннолетних социальных ролей; аргументированного объяснения социальной и личной значимости здорового образа жизни, опасности наркомании и алкоголизма для человека и общества; </w:t>
      </w:r>
    </w:p>
    <w:p w:rsidR="00DE2D00" w:rsidRPr="00B623C4" w:rsidRDefault="00365EB1" w:rsidP="00B623C4">
      <w:pPr>
        <w:pStyle w:val="ae"/>
        <w:numPr>
          <w:ilvl w:val="0"/>
          <w:numId w:val="19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с опорой на обществоведческие знания, факты общественной жизни и личный социальный опыт своё отношение к разным этносам; </w:t>
      </w:r>
    </w:p>
    <w:p w:rsidR="00DE2D00" w:rsidRPr="00B623C4" w:rsidRDefault="00365EB1" w:rsidP="00B623C4">
      <w:pPr>
        <w:pStyle w:val="ae"/>
        <w:numPr>
          <w:ilvl w:val="0"/>
          <w:numId w:val="19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B623C4">
        <w:rPr>
          <w:rFonts w:ascii="Times New Roman" w:hAnsi="Times New Roman"/>
          <w:color w:val="000000"/>
          <w:sz w:val="28"/>
          <w:lang w:val="ru-RU"/>
        </w:rPr>
        <w:t>познавательные и практические задачи, отражающие типичные социальные взаимодействия; направленные на распознавание отклоняющегося поведения и его видов;</w:t>
      </w:r>
    </w:p>
    <w:p w:rsidR="00DE2D00" w:rsidRPr="00B623C4" w:rsidRDefault="00365EB1" w:rsidP="00B623C4">
      <w:pPr>
        <w:pStyle w:val="ae"/>
        <w:numPr>
          <w:ilvl w:val="0"/>
          <w:numId w:val="19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B623C4">
        <w:rPr>
          <w:rFonts w:ascii="Times New Roman" w:hAnsi="Times New Roman"/>
          <w:color w:val="000000"/>
          <w:sz w:val="28"/>
          <w:lang w:val="ru-RU"/>
        </w:rPr>
        <w:t>смысловое чтение текстов и составлять на основе учебных текстов план (в том числе отражающий изученный материал о социализации личности);</w:t>
      </w:r>
    </w:p>
    <w:p w:rsidR="00DE2D00" w:rsidRPr="00B623C4" w:rsidRDefault="00365EB1" w:rsidP="00B623C4">
      <w:pPr>
        <w:pStyle w:val="ae"/>
        <w:numPr>
          <w:ilvl w:val="0"/>
          <w:numId w:val="19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извлекать </w:t>
      </w:r>
      <w:r w:rsidRPr="00B623C4">
        <w:rPr>
          <w:rFonts w:ascii="Times New Roman" w:hAnsi="Times New Roman"/>
          <w:color w:val="000000"/>
          <w:sz w:val="28"/>
          <w:lang w:val="ru-RU"/>
        </w:rPr>
        <w:t>информацию из адаптированных источников, публикаций СМИ и Интернета о межнациональных отношениях, об историческом единстве народов России; преобразовывать информацию из текста в модели (таблицу, диаграмму, схему) и из предложенных моделей в текст;</w:t>
      </w:r>
    </w:p>
    <w:p w:rsidR="00DE2D00" w:rsidRPr="00B623C4" w:rsidRDefault="00365EB1" w:rsidP="00B623C4">
      <w:pPr>
        <w:pStyle w:val="ae"/>
        <w:numPr>
          <w:ilvl w:val="0"/>
          <w:numId w:val="19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текстовую и статистическую социальную информацию из адаптированных источников, учебных материалов и публикаций СМИ об отклоняющемся поведении, его причинах и негативных последствиях; о выполнении членами семьи своих социальных ролей; о социальных конфликтах; критически оценивать современную социальную информацию; </w:t>
      </w:r>
    </w:p>
    <w:p w:rsidR="00DE2D00" w:rsidRPr="00B623C4" w:rsidRDefault="00365EB1" w:rsidP="00B623C4">
      <w:pPr>
        <w:pStyle w:val="ae"/>
        <w:numPr>
          <w:ilvl w:val="0"/>
          <w:numId w:val="19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собственные поступки и поведение, демонстрирующее отношение к людям других национальностей; осознавать неприемлемость антиобщественного поведения; </w:t>
      </w:r>
    </w:p>
    <w:p w:rsidR="00DE2D00" w:rsidRPr="00B623C4" w:rsidRDefault="00365EB1" w:rsidP="00B623C4">
      <w:pPr>
        <w:pStyle w:val="ae"/>
        <w:numPr>
          <w:ilvl w:val="0"/>
          <w:numId w:val="19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использовать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>полученные знания в практической деятельности для выстраивания собственного поведения с позиции здорового образа жизни;</w:t>
      </w:r>
    </w:p>
    <w:p w:rsidR="00DE2D00" w:rsidRPr="00B623C4" w:rsidRDefault="00365EB1" w:rsidP="00B623C4">
      <w:pPr>
        <w:pStyle w:val="ae"/>
        <w:numPr>
          <w:ilvl w:val="0"/>
          <w:numId w:val="19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B623C4">
        <w:rPr>
          <w:rFonts w:ascii="Times New Roman" w:hAnsi="Times New Roman"/>
          <w:color w:val="000000"/>
          <w:sz w:val="28"/>
          <w:lang w:val="ru-RU"/>
        </w:rPr>
        <w:t>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культур.</w:t>
      </w:r>
    </w:p>
    <w:p w:rsidR="00DE2D00" w:rsidRPr="00B623C4" w:rsidRDefault="00365EB1" w:rsidP="00B623C4">
      <w:pPr>
        <w:spacing w:after="0"/>
        <w:ind w:firstLine="851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Человек в современном изменяющемся мире</w:t>
      </w:r>
    </w:p>
    <w:p w:rsidR="00DE2D00" w:rsidRPr="00B623C4" w:rsidRDefault="00365EB1" w:rsidP="00B623C4">
      <w:pPr>
        <w:pStyle w:val="ae"/>
        <w:numPr>
          <w:ilvl w:val="0"/>
          <w:numId w:val="20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знания об информационном обществе, глобализации, глобальных проблемах; </w:t>
      </w:r>
    </w:p>
    <w:p w:rsidR="00DE2D00" w:rsidRPr="00B623C4" w:rsidRDefault="00365EB1" w:rsidP="00B623C4">
      <w:pPr>
        <w:pStyle w:val="ae"/>
        <w:numPr>
          <w:ilvl w:val="0"/>
          <w:numId w:val="20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сущность информационного общества; здоровый образ жизни; глобализацию как важный общемировой интеграционный процесс; </w:t>
      </w:r>
    </w:p>
    <w:p w:rsidR="00DE2D00" w:rsidRPr="00B623C4" w:rsidRDefault="00365EB1" w:rsidP="00B623C4">
      <w:pPr>
        <w:pStyle w:val="ae"/>
        <w:numPr>
          <w:ilvl w:val="0"/>
          <w:numId w:val="20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B623C4">
        <w:rPr>
          <w:rFonts w:ascii="Times New Roman" w:hAnsi="Times New Roman"/>
          <w:color w:val="000000"/>
          <w:sz w:val="28"/>
          <w:lang w:val="ru-RU"/>
        </w:rPr>
        <w:t>примеры глобальных проблем и возможных путей их решения; участия молодёжи в общественной жизни; влияния образования на возможности профессионального выбора и карьерного роста;</w:t>
      </w:r>
    </w:p>
    <w:p w:rsidR="00DE2D00" w:rsidRPr="00B623C4" w:rsidRDefault="00365EB1" w:rsidP="00B623C4">
      <w:pPr>
        <w:pStyle w:val="ae"/>
        <w:numPr>
          <w:ilvl w:val="0"/>
          <w:numId w:val="20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>требования к современным профессиям;</w:t>
      </w:r>
    </w:p>
    <w:p w:rsidR="00DE2D00" w:rsidRPr="00B623C4" w:rsidRDefault="00365EB1" w:rsidP="00B623C4">
      <w:pPr>
        <w:pStyle w:val="ae"/>
        <w:numPr>
          <w:ilvl w:val="0"/>
          <w:numId w:val="20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причины и последствия глобализации;</w:t>
      </w:r>
    </w:p>
    <w:p w:rsidR="00DE2D00" w:rsidRPr="00B623C4" w:rsidRDefault="00365EB1" w:rsidP="00B623C4">
      <w:pPr>
        <w:pStyle w:val="ae"/>
        <w:numPr>
          <w:ilvl w:val="0"/>
          <w:numId w:val="20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623C4">
        <w:rPr>
          <w:rFonts w:ascii="Times New Roman" w:hAnsi="Times New Roman"/>
          <w:color w:val="000000"/>
          <w:sz w:val="28"/>
          <w:lang w:val="ru-RU"/>
        </w:rPr>
        <w:t>полученные знания о современном обществе для решения познавательных задач и анализа ситуаций, включающих объяснение (устное и письменное) важности здорового образа жизни, связи здоровья и спорта в жизни человека;</w:t>
      </w:r>
    </w:p>
    <w:p w:rsidR="00DE2D00" w:rsidRPr="00B623C4" w:rsidRDefault="00365EB1" w:rsidP="00B623C4">
      <w:pPr>
        <w:pStyle w:val="ae"/>
        <w:numPr>
          <w:ilvl w:val="0"/>
          <w:numId w:val="20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B623C4">
        <w:rPr>
          <w:rFonts w:ascii="Times New Roman" w:hAnsi="Times New Roman"/>
          <w:color w:val="000000"/>
          <w:sz w:val="28"/>
          <w:lang w:val="ru-RU"/>
        </w:rPr>
        <w:t xml:space="preserve"> с опорой на обществоведческие знания, факты общественной жизни и личный социальный опыт своё отношение к современным формам коммуникации; к здоровому образу жизни; </w:t>
      </w:r>
    </w:p>
    <w:p w:rsidR="00DE2D00" w:rsidRPr="00B623C4" w:rsidRDefault="00365EB1" w:rsidP="00B623C4">
      <w:pPr>
        <w:pStyle w:val="ae"/>
        <w:numPr>
          <w:ilvl w:val="0"/>
          <w:numId w:val="20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B623C4">
        <w:rPr>
          <w:rFonts w:ascii="Times New Roman" w:hAnsi="Times New Roman"/>
          <w:color w:val="000000"/>
          <w:sz w:val="28"/>
          <w:lang w:val="ru-RU"/>
        </w:rPr>
        <w:t>в рамках изученного материала познавательные и практические задачи, связанные с волонтёрским движением; отражающие особенности коммуникации в виртуальном пространстве;</w:t>
      </w:r>
    </w:p>
    <w:p w:rsidR="00DE2D00" w:rsidRPr="00B623C4" w:rsidRDefault="00365EB1" w:rsidP="00B623C4">
      <w:pPr>
        <w:pStyle w:val="ae"/>
        <w:numPr>
          <w:ilvl w:val="0"/>
          <w:numId w:val="20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B623C4">
        <w:rPr>
          <w:rFonts w:ascii="Times New Roman" w:hAnsi="Times New Roman"/>
          <w:color w:val="000000"/>
          <w:sz w:val="28"/>
          <w:lang w:val="ru-RU"/>
        </w:rPr>
        <w:t>смысловое чтение текстов (научно-популярных, публицистических и др.) по проблемам современного общества, глобализации; непрерывного образования; выбора профессии;</w:t>
      </w:r>
    </w:p>
    <w:p w:rsidR="00DE2D00" w:rsidRPr="00B623C4" w:rsidRDefault="00365EB1" w:rsidP="00B623C4">
      <w:pPr>
        <w:pStyle w:val="ae"/>
        <w:numPr>
          <w:ilvl w:val="0"/>
          <w:numId w:val="20"/>
        </w:numPr>
        <w:spacing w:after="0"/>
        <w:jc w:val="both"/>
        <w:rPr>
          <w:lang w:val="ru-RU"/>
        </w:rPr>
      </w:pPr>
      <w:r w:rsidRPr="00B623C4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B623C4">
        <w:rPr>
          <w:rFonts w:ascii="Times New Roman" w:hAnsi="Times New Roman"/>
          <w:color w:val="000000"/>
          <w:sz w:val="28"/>
          <w:lang w:val="ru-RU"/>
        </w:rPr>
        <w:t>поиск и извлечение социальной информации (текстовой, графической, аудиовизуальной) из различных источников о глобализации и её последствиях; о роли непрерывного образования в современном обществе.</w:t>
      </w:r>
    </w:p>
    <w:p w:rsidR="00DE2D00" w:rsidRPr="00365EB1" w:rsidRDefault="00DE2D00" w:rsidP="00B623C4">
      <w:pPr>
        <w:rPr>
          <w:lang w:val="ru-RU"/>
        </w:rPr>
        <w:sectPr w:rsidR="00DE2D00" w:rsidRPr="00365EB1" w:rsidSect="00365EB1">
          <w:pgSz w:w="11906" w:h="16383"/>
          <w:pgMar w:top="1134" w:right="1134" w:bottom="1134" w:left="1134" w:header="720" w:footer="720" w:gutter="0"/>
          <w:cols w:space="720"/>
        </w:sectPr>
      </w:pPr>
    </w:p>
    <w:p w:rsidR="00DE2D00" w:rsidRDefault="00365EB1" w:rsidP="00B623C4">
      <w:pPr>
        <w:spacing w:after="0"/>
        <w:jc w:val="center"/>
      </w:pPr>
      <w:bookmarkStart w:id="4" w:name="block-61342826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</w:p>
    <w:p w:rsidR="00B623C4" w:rsidRDefault="00B623C4" w:rsidP="00B623C4">
      <w:pPr>
        <w:spacing w:after="0"/>
        <w:rPr>
          <w:rFonts w:ascii="Times New Roman" w:hAnsi="Times New Roman"/>
          <w:b/>
          <w:color w:val="000000"/>
          <w:sz w:val="28"/>
        </w:rPr>
      </w:pPr>
    </w:p>
    <w:p w:rsidR="00DE2D00" w:rsidRDefault="00365EB1" w:rsidP="00B623C4">
      <w:pPr>
        <w:spacing w:after="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8 КЛАСС </w:t>
      </w:r>
    </w:p>
    <w:p w:rsidR="00B623C4" w:rsidRDefault="00B623C4" w:rsidP="00B623C4">
      <w:pPr>
        <w:spacing w:after="0"/>
      </w:pP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8"/>
        <w:gridCol w:w="4748"/>
        <w:gridCol w:w="1509"/>
        <w:gridCol w:w="1706"/>
        <w:gridCol w:w="1775"/>
        <w:gridCol w:w="2702"/>
      </w:tblGrid>
      <w:tr w:rsidR="00DE2D00" w:rsidTr="00712C1F">
        <w:trPr>
          <w:trHeight w:val="144"/>
          <w:tblCellSpacing w:w="20" w:type="nil"/>
          <w:jc w:val="center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2D00" w:rsidRPr="00B623C4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B623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</w:tc>
      </w:tr>
      <w:tr w:rsidR="00DE2D00" w:rsidTr="00712C1F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jc w:val="center"/>
            </w:pP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jc w:val="center"/>
            </w:pPr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ind w:left="135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65EB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экономических отношениях</w:t>
            </w:r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Default="00B623C4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Экономика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 w:rsidR="00365EB1">
              <w:rPr>
                <w:rFonts w:ascii="Times New Roman" w:hAnsi="Times New Roman"/>
                <w:color w:val="000000"/>
                <w:sz w:val="24"/>
              </w:rPr>
              <w:t xml:space="preserve"> основа жизнедеятельности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Рыночные отношения в экономике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отношения в экономике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Домашнее хозяйство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DE2D00" w:rsidTr="00712C1F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jc w:val="center"/>
            </w:pPr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65EB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мире культуры</w:t>
            </w:r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её многообразие и формы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Наука и образование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Роль религии в жизни общества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Роль искусства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информации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DE2D00" w:rsidTr="00712C1F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jc w:val="center"/>
            </w:pPr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DE2D00" w:rsidTr="00712C1F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jc w:val="center"/>
            </w:pPr>
          </w:p>
        </w:tc>
      </w:tr>
    </w:tbl>
    <w:p w:rsidR="00712C1F" w:rsidRDefault="00712C1F" w:rsidP="00712C1F">
      <w:pPr>
        <w:spacing w:after="0"/>
        <w:rPr>
          <w:rFonts w:ascii="Times New Roman" w:hAnsi="Times New Roman"/>
          <w:b/>
          <w:color w:val="000000"/>
          <w:sz w:val="28"/>
        </w:rPr>
      </w:pPr>
    </w:p>
    <w:p w:rsidR="00712C1F" w:rsidRDefault="00365EB1" w:rsidP="00712C1F">
      <w:pPr>
        <w:spacing w:after="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DE2D00" w:rsidRDefault="00365EB1" w:rsidP="00712C1F">
      <w:pPr>
        <w:spacing w:after="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8"/>
        <w:gridCol w:w="5191"/>
        <w:gridCol w:w="1535"/>
        <w:gridCol w:w="1706"/>
        <w:gridCol w:w="1787"/>
        <w:gridCol w:w="2702"/>
      </w:tblGrid>
      <w:tr w:rsidR="00DE2D00" w:rsidTr="00712C1F">
        <w:trPr>
          <w:trHeight w:val="144"/>
          <w:tblCellSpacing w:w="20" w:type="nil"/>
          <w:jc w:val="center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2D00" w:rsidRPr="00712C1F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712C1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</w:tc>
      </w:tr>
      <w:tr w:rsidR="00DE2D00" w:rsidTr="00712C1F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jc w:val="center"/>
            </w:pP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jc w:val="center"/>
            </w:pPr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ind w:left="135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65EB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политическом измерении</w:t>
            </w:r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политическая власть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Участие граждан в политике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DE2D00" w:rsidTr="00712C1F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jc w:val="center"/>
            </w:pPr>
          </w:p>
        </w:tc>
      </w:tr>
      <w:tr w:rsidR="00DE2D00" w:rsidTr="00712C1F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Гражданин и государство</w:t>
            </w:r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Высшие органы публичной власти в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Государственно-территориальное устройство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Конституция Российской Федерации о 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правовом статусе человека и гражданина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DE2D00" w:rsidTr="00712C1F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jc w:val="center"/>
            </w:pPr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65EB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системе социальных отношений</w:t>
            </w:r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общности и группы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Статусы и роли. Социализация личности. </w:t>
            </w:r>
            <w:r>
              <w:rPr>
                <w:rFonts w:ascii="Times New Roman" w:hAnsi="Times New Roman"/>
                <w:color w:val="000000"/>
                <w:sz w:val="24"/>
              </w:rPr>
              <w:t>Семья и её функции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E2D00" w:rsidRPr="00712C1F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Этносы и нации в современном обществе. </w:t>
            </w:r>
            <w:r w:rsidRPr="00712C1F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политика Российского государства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Отклоняющееся поведение и здоровый образ жизни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DE2D00" w:rsidTr="00712C1F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jc w:val="center"/>
            </w:pPr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 Человек в современном изменяющемся мире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DE2D00" w:rsidRPr="00365EB1" w:rsidTr="00712C1F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DE2D00" w:rsidTr="00712C1F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712C1F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712C1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712C1F">
            <w:pPr>
              <w:spacing w:after="0"/>
              <w:jc w:val="center"/>
            </w:pPr>
          </w:p>
        </w:tc>
      </w:tr>
    </w:tbl>
    <w:p w:rsidR="00712C1F" w:rsidRDefault="00712C1F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5" w:name="block-61342827"/>
      <w:bookmarkEnd w:id="4"/>
    </w:p>
    <w:p w:rsidR="00712C1F" w:rsidRDefault="00712C1F" w:rsidP="00712C1F">
      <w:pPr>
        <w:spacing w:after="0"/>
        <w:rPr>
          <w:rFonts w:ascii="Times New Roman" w:hAnsi="Times New Roman"/>
          <w:b/>
          <w:color w:val="000000"/>
          <w:sz w:val="28"/>
        </w:rPr>
      </w:pPr>
    </w:p>
    <w:p w:rsidR="00712C1F" w:rsidRDefault="00712C1F" w:rsidP="00712C1F">
      <w:pPr>
        <w:spacing w:after="0"/>
        <w:rPr>
          <w:rFonts w:ascii="Times New Roman" w:hAnsi="Times New Roman"/>
          <w:b/>
          <w:color w:val="000000"/>
          <w:sz w:val="28"/>
        </w:rPr>
      </w:pPr>
    </w:p>
    <w:p w:rsidR="00712C1F" w:rsidRDefault="00712C1F" w:rsidP="00712C1F">
      <w:pPr>
        <w:spacing w:after="0"/>
        <w:rPr>
          <w:rFonts w:ascii="Times New Roman" w:hAnsi="Times New Roman"/>
          <w:b/>
          <w:color w:val="000000"/>
          <w:sz w:val="28"/>
        </w:rPr>
      </w:pPr>
    </w:p>
    <w:p w:rsidR="00712C1F" w:rsidRDefault="00712C1F" w:rsidP="00712C1F">
      <w:pPr>
        <w:spacing w:after="0"/>
        <w:rPr>
          <w:rFonts w:ascii="Times New Roman" w:hAnsi="Times New Roman"/>
          <w:b/>
          <w:color w:val="000000"/>
          <w:sz w:val="28"/>
        </w:rPr>
      </w:pPr>
    </w:p>
    <w:p w:rsidR="00712C1F" w:rsidRDefault="00712C1F" w:rsidP="00712C1F">
      <w:pPr>
        <w:spacing w:after="0"/>
        <w:rPr>
          <w:rFonts w:ascii="Times New Roman" w:hAnsi="Times New Roman"/>
          <w:b/>
          <w:color w:val="000000"/>
          <w:sz w:val="28"/>
        </w:rPr>
      </w:pPr>
    </w:p>
    <w:p w:rsidR="00712C1F" w:rsidRDefault="00712C1F" w:rsidP="00712C1F">
      <w:pPr>
        <w:spacing w:after="0"/>
        <w:rPr>
          <w:rFonts w:ascii="Times New Roman" w:hAnsi="Times New Roman"/>
          <w:b/>
          <w:color w:val="000000"/>
          <w:sz w:val="28"/>
        </w:rPr>
      </w:pPr>
    </w:p>
    <w:p w:rsidR="00712C1F" w:rsidRDefault="00712C1F" w:rsidP="00712C1F">
      <w:pPr>
        <w:spacing w:after="0"/>
        <w:rPr>
          <w:rFonts w:ascii="Times New Roman" w:hAnsi="Times New Roman"/>
          <w:b/>
          <w:color w:val="000000"/>
          <w:sz w:val="28"/>
        </w:rPr>
      </w:pPr>
    </w:p>
    <w:p w:rsidR="00712C1F" w:rsidRDefault="00712C1F" w:rsidP="00712C1F">
      <w:pPr>
        <w:spacing w:after="0"/>
        <w:rPr>
          <w:rFonts w:ascii="Times New Roman" w:hAnsi="Times New Roman"/>
          <w:b/>
          <w:color w:val="000000"/>
          <w:sz w:val="28"/>
        </w:rPr>
      </w:pPr>
    </w:p>
    <w:p w:rsidR="00712C1F" w:rsidRDefault="00712C1F" w:rsidP="00712C1F">
      <w:pPr>
        <w:spacing w:after="0"/>
        <w:rPr>
          <w:rFonts w:ascii="Times New Roman" w:hAnsi="Times New Roman"/>
          <w:b/>
          <w:color w:val="000000"/>
          <w:sz w:val="28"/>
        </w:rPr>
      </w:pPr>
    </w:p>
    <w:p w:rsidR="00DE2D00" w:rsidRDefault="00365EB1" w:rsidP="00712C1F">
      <w:pPr>
        <w:spacing w:after="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>ПОУРОЧНОЕ ПЛАНИРОВАНИЕ</w:t>
      </w:r>
    </w:p>
    <w:p w:rsidR="00712C1F" w:rsidRDefault="00712C1F" w:rsidP="00712C1F">
      <w:pPr>
        <w:spacing w:after="0"/>
        <w:jc w:val="center"/>
      </w:pPr>
    </w:p>
    <w:p w:rsidR="00712C1F" w:rsidRDefault="00365EB1" w:rsidP="00712C1F">
      <w:pPr>
        <w:spacing w:after="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DE2D00" w:rsidRDefault="00365EB1" w:rsidP="00712C1F">
      <w:pPr>
        <w:spacing w:after="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73"/>
        <w:gridCol w:w="4803"/>
        <w:gridCol w:w="1261"/>
        <w:gridCol w:w="1706"/>
        <w:gridCol w:w="1775"/>
        <w:gridCol w:w="1212"/>
        <w:gridCol w:w="2677"/>
      </w:tblGrid>
      <w:tr w:rsidR="00DE2D00" w:rsidTr="00227D7B">
        <w:trPr>
          <w:trHeight w:val="144"/>
          <w:tblCellSpacing w:w="20" w:type="nil"/>
        </w:trPr>
        <w:tc>
          <w:tcPr>
            <w:tcW w:w="3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2D00" w:rsidRDefault="00227D7B" w:rsidP="00227D7B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</w:tc>
        <w:tc>
          <w:tcPr>
            <w:tcW w:w="19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</w:tc>
      </w:tr>
      <w:tr w:rsidR="00DE2D00" w:rsidTr="00227D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jc w:val="center"/>
            </w:pP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jc w:val="center"/>
            </w:pPr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жизнь 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ebfda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Pr="00227D7B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система и её функции. </w:t>
            </w:r>
            <w:r w:rsidRPr="00227D7B">
              <w:rPr>
                <w:rFonts w:ascii="Times New Roman" w:hAnsi="Times New Roman"/>
                <w:color w:val="000000"/>
                <w:sz w:val="24"/>
                <w:lang w:val="ru-RU"/>
              </w:rPr>
              <w:t>Собственность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Default="00227D7B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Производство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 w:rsidR="00365EB1">
              <w:rPr>
                <w:rFonts w:ascii="Times New Roman" w:hAnsi="Times New Roman"/>
                <w:color w:val="000000"/>
                <w:sz w:val="24"/>
              </w:rPr>
              <w:t xml:space="preserve"> источник экономических благ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0124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Деньги, обмен, торговля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Рыночная экономика. Конкуренция. Многообразие рынков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Спрос и предложение. Рыночное равновесие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Предприятие в экономике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Pr="00227D7B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Заработная плата и стимулирование труда. </w:t>
            </w:r>
            <w:r w:rsidRPr="00227D7B">
              <w:rPr>
                <w:rFonts w:ascii="Times New Roman" w:hAnsi="Times New Roman"/>
                <w:color w:val="000000"/>
                <w:sz w:val="24"/>
                <w:lang w:val="ru-RU"/>
              </w:rPr>
              <w:t>Занятость и безработица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1132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Финансовый рынок и финансовые посредники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Банковские услуги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Страховые услуги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Финансовая безопасность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функции домохозяйств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Потребление домашних хозяйств. Потребительские товары и товары длительного пользования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Семейный бюджет и финансовое планирование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2046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Налоги. Государственный бюджет. Государственная политика по развитию конкуренции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</w:t>
            </w:r>
            <w:r w:rsidR="00227D7B">
              <w:rPr>
                <w:rFonts w:ascii="Times New Roman" w:hAnsi="Times New Roman"/>
                <w:color w:val="000000"/>
                <w:sz w:val="24"/>
                <w:lang w:val="ru-RU"/>
              </w:rPr>
              <w:t>: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«Человек в экономических отношениях»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Pr="00227D7B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227D7B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Pr="00227D7B" w:rsidRDefault="00DE2D00" w:rsidP="00227D7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Pr="00227D7B" w:rsidRDefault="00DE2D00" w:rsidP="00227D7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Pr="00227D7B" w:rsidRDefault="00DE2D00" w:rsidP="00227D7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Pr="00227D7B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227D7B">
              <w:rPr>
                <w:rFonts w:ascii="Times New Roman" w:hAnsi="Times New Roman"/>
                <w:color w:val="000000"/>
                <w:sz w:val="24"/>
                <w:lang w:val="ru-RU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Pr="00227D7B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</w:t>
            </w:r>
            <w:r w:rsidR="00227D7B">
              <w:rPr>
                <w:rFonts w:ascii="Times New Roman" w:hAnsi="Times New Roman"/>
                <w:color w:val="000000"/>
                <w:sz w:val="24"/>
                <w:lang w:val="ru-RU"/>
              </w:rPr>
              <w:t>: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«Человек в экономических отношениях». </w:t>
            </w:r>
            <w:r w:rsidRPr="00227D7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её многообразие и формы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Наука. Роль науки в развитии 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современном обществе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в Российской Федерации. Самообразование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в сфере культуры и образования в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Роль религии в жизни человека и 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3356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Национальные и мировые религии. Религии и религиозные объединения в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искусство. Виды искусств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Роль искусства в жизни человека и 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его развитие. Информация и современный мир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информации и информационных технологий в современном мире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</w:t>
            </w:r>
            <w:r w:rsidR="00227D7B">
              <w:rPr>
                <w:rFonts w:ascii="Times New Roman" w:hAnsi="Times New Roman"/>
                <w:color w:val="000000"/>
                <w:sz w:val="24"/>
                <w:lang w:val="ru-RU"/>
              </w:rPr>
              <w:t>: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«Человек в мире культуры» / Всероссийская проверочная работа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по теме</w:t>
            </w:r>
            <w:r w:rsidR="00227D7B">
              <w:rPr>
                <w:rFonts w:ascii="Times New Roman" w:hAnsi="Times New Roman"/>
                <w:color w:val="000000"/>
                <w:sz w:val="24"/>
                <w:lang w:val="ru-RU"/>
              </w:rPr>
              <w:t>: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«Финансовая грамотность»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DE2D00" w:rsidRPr="00365EB1" w:rsidTr="00227D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темам</w:t>
            </w:r>
            <w:r w:rsidR="00227D7B">
              <w:rPr>
                <w:rFonts w:ascii="Times New Roman" w:hAnsi="Times New Roman"/>
                <w:color w:val="000000"/>
                <w:sz w:val="24"/>
                <w:lang w:val="ru-RU"/>
              </w:rPr>
              <w:t>: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«Человек в экономике», «Человек в мире культуры»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spacing w:after="0"/>
              <w:ind w:left="135"/>
              <w:jc w:val="center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E2D00" w:rsidTr="00227D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227D7B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227D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2D00" w:rsidRDefault="00DE2D00" w:rsidP="00227D7B">
            <w:pPr>
              <w:jc w:val="center"/>
            </w:pPr>
          </w:p>
        </w:tc>
      </w:tr>
    </w:tbl>
    <w:p w:rsidR="00712C1F" w:rsidRDefault="00712C1F" w:rsidP="00712C1F">
      <w:pPr>
        <w:spacing w:after="0"/>
        <w:rPr>
          <w:rFonts w:ascii="Times New Roman" w:hAnsi="Times New Roman"/>
          <w:b/>
          <w:color w:val="000000"/>
          <w:sz w:val="28"/>
        </w:rPr>
      </w:pPr>
    </w:p>
    <w:p w:rsidR="00DE2D00" w:rsidRDefault="00365EB1" w:rsidP="00712C1F">
      <w:pPr>
        <w:spacing w:after="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9 КЛАСС </w:t>
      </w:r>
    </w:p>
    <w:p w:rsidR="00712C1F" w:rsidRDefault="00712C1F" w:rsidP="00712C1F">
      <w:pPr>
        <w:spacing w:after="0"/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0"/>
        <w:gridCol w:w="4598"/>
        <w:gridCol w:w="1275"/>
        <w:gridCol w:w="1841"/>
        <w:gridCol w:w="1910"/>
        <w:gridCol w:w="1212"/>
        <w:gridCol w:w="2677"/>
      </w:tblGrid>
      <w:tr w:rsidR="00DE2D00" w:rsidTr="009538B3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</w:tc>
      </w:tr>
      <w:tr w:rsidR="00DE2D00" w:rsidTr="009538B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jc w:val="center"/>
            </w:pP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jc w:val="center"/>
            </w:pPr>
          </w:p>
        </w:tc>
      </w:tr>
      <w:tr w:rsidR="00DE2D00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политическая власть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jc w:val="center"/>
            </w:pPr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— политическая организация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4652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режимы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Формы политического участия. Выборы, референдум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aee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227D7B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партии, их роль в демократическом обществе. </w:t>
            </w:r>
            <w:r w:rsidRPr="00227D7B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Общественно- политические организации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</w:t>
            </w:r>
            <w:r w:rsidR="00227D7B">
              <w:rPr>
                <w:rFonts w:ascii="Times New Roman" w:hAnsi="Times New Roman"/>
                <w:color w:val="000000"/>
                <w:sz w:val="24"/>
                <w:lang w:val="ru-RU"/>
              </w:rPr>
              <w:t>: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«Человек в политическом измерении»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E2D00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Высшие органы публичной власти в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управление и противодействие коррупции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Государственно- территориальное 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устройство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Местное самоуправление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dcc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227D7B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Конституционный статус гражданина Российской Федерации. </w:t>
            </w:r>
            <w:r w:rsidRPr="00227D7B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Гражданство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227D7B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Повторительно-обощающий урок по теме</w:t>
            </w:r>
            <w:r w:rsidR="00227D7B">
              <w:rPr>
                <w:rFonts w:ascii="Times New Roman" w:hAnsi="Times New Roman"/>
                <w:color w:val="000000"/>
                <w:sz w:val="24"/>
                <w:lang w:val="ru-RU"/>
              </w:rPr>
              <w:t>: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«Гражданин и государство». </w:t>
            </w:r>
            <w:r w:rsidRPr="00227D7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6150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мобильность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Социальный статус человека в обществе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роли. Ролевой набор подростка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Социализация личности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Семья и ее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Этнос и нация. Россия- многонациональное государство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7190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Этнос и нация. Россия- многонациональное государство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Российского государства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Отклоняющееся поведение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</w:t>
            </w:r>
            <w:r w:rsidR="00227D7B">
              <w:rPr>
                <w:rFonts w:ascii="Times New Roman" w:hAnsi="Times New Roman"/>
                <w:color w:val="000000"/>
                <w:sz w:val="24"/>
                <w:lang w:val="ru-RU"/>
              </w:rPr>
              <w:t>: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«Человек в системе социальных отношений»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Информационное общество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Сущность глобализации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227D7B" w:rsidP="009538B3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–</w:t>
            </w:r>
            <w:r w:rsidR="00365EB1"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активный участник общественной жизни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Профессиии настоящего и будущего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Мода и спорт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</w:t>
            </w:r>
            <w:r w:rsidR="00227D7B">
              <w:rPr>
                <w:rFonts w:ascii="Times New Roman" w:hAnsi="Times New Roman"/>
                <w:color w:val="000000"/>
                <w:sz w:val="24"/>
                <w:lang w:val="ru-RU"/>
              </w:rPr>
              <w:t>: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«Человек в политическом измерении»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 «Гражданин и государство»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</w:t>
            </w:r>
            <w:r w:rsidR="00227D7B">
              <w:rPr>
                <w:rFonts w:ascii="Times New Roman" w:hAnsi="Times New Roman"/>
                <w:color w:val="000000"/>
                <w:sz w:val="24"/>
                <w:lang w:val="ru-RU"/>
              </w:rPr>
              <w:t>: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«Человек в системе социальных отношений»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E2D00" w:rsidRPr="00365EB1" w:rsidTr="009538B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</w:t>
            </w:r>
            <w:r w:rsidR="00227D7B">
              <w:rPr>
                <w:rFonts w:ascii="Times New Roman" w:hAnsi="Times New Roman"/>
                <w:color w:val="000000"/>
                <w:sz w:val="24"/>
                <w:lang w:val="ru-RU"/>
              </w:rPr>
              <w:t>: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«Человек в современном измен</w:t>
            </w:r>
            <w:r w:rsidR="00227D7B">
              <w:rPr>
                <w:rFonts w:ascii="Times New Roman" w:hAnsi="Times New Roman"/>
                <w:color w:val="000000"/>
                <w:sz w:val="24"/>
                <w:lang w:val="ru-RU"/>
              </w:rPr>
              <w:t>яю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щемся мире»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spacing w:after="0"/>
              <w:ind w:left="135"/>
              <w:jc w:val="center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r w:rsidRPr="00365EB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552</w:t>
              </w:r>
            </w:hyperlink>
          </w:p>
        </w:tc>
      </w:tr>
      <w:tr w:rsidR="00DE2D00" w:rsidTr="009538B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9538B3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9538B3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2D00" w:rsidRDefault="00DE2D00" w:rsidP="009538B3">
            <w:pPr>
              <w:jc w:val="center"/>
            </w:pPr>
          </w:p>
        </w:tc>
      </w:tr>
    </w:tbl>
    <w:p w:rsidR="00DE2D00" w:rsidRDefault="00DE2D00">
      <w:pPr>
        <w:sectPr w:rsidR="00DE2D00" w:rsidSect="00365EB1">
          <w:pgSz w:w="16383" w:h="11906" w:orient="landscape"/>
          <w:pgMar w:top="1134" w:right="1134" w:bottom="1134" w:left="1134" w:header="720" w:footer="720" w:gutter="0"/>
          <w:cols w:space="720"/>
        </w:sectPr>
      </w:pPr>
    </w:p>
    <w:p w:rsidR="00DE2D00" w:rsidRPr="00365EB1" w:rsidRDefault="00365EB1" w:rsidP="009538B3">
      <w:pPr>
        <w:spacing w:after="0"/>
        <w:ind w:left="120"/>
        <w:jc w:val="center"/>
        <w:rPr>
          <w:lang w:val="ru-RU"/>
        </w:rPr>
      </w:pPr>
      <w:bookmarkStart w:id="6" w:name="block-61342830"/>
      <w:bookmarkEnd w:id="5"/>
      <w:r w:rsidRPr="00365EB1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ТРЕБОВАНИЯ К РЕЗУЛЬТАТАМ ОСВОЕНИЯ ОСНОВНОЙ ОБРАЗОВАТЕЛЬНОЙ ПРОГРАММЫ</w:t>
      </w:r>
    </w:p>
    <w:p w:rsidR="009538B3" w:rsidRDefault="009538B3" w:rsidP="009538B3">
      <w:pPr>
        <w:spacing w:after="0" w:line="240" w:lineRule="auto"/>
        <w:rPr>
          <w:rFonts w:ascii="Times New Roman" w:hAnsi="Times New Roman"/>
          <w:b/>
          <w:color w:val="000000"/>
          <w:sz w:val="28"/>
        </w:rPr>
      </w:pPr>
    </w:p>
    <w:p w:rsidR="00DE2D00" w:rsidRDefault="00365EB1" w:rsidP="009538B3">
      <w:pPr>
        <w:spacing w:after="0" w:line="240" w:lineRule="auto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DE2D00" w:rsidRDefault="00DE2D00" w:rsidP="009538B3">
      <w:pPr>
        <w:spacing w:after="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2"/>
        <w:gridCol w:w="7791"/>
      </w:tblGrid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Код проверяемого результата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Проверяемые предметные результаты освоения основной образовательной программы основного общего образования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По теме</w:t>
            </w:r>
            <w:r w:rsidR="009538B3">
              <w:rPr>
                <w:rFonts w:ascii="Times New Roman" w:hAnsi="Times New Roman"/>
                <w:color w:val="000000"/>
                <w:sz w:val="24"/>
                <w:lang w:val="ru-RU"/>
              </w:rPr>
              <w:t>: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«Человек в экономических отношениях»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Осваивать и применять знания об экономической жизни общества, её основных проявлениях, экономических системах, собственности, механизме рыночного регулирования экономики, финансовых отношениях, роли государства в экономике, видах налогов, основах государственной бюджетной и денежно</w:t>
            </w:r>
            <w:r w:rsidR="009538B3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кредитной политики, о влиянии государственной политики на развитие конкуренции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способы координации хозяйственной жизни в различных экономических системах, объекты спроса и предложения на рынке труда и финансовом рынке; функции денег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способов повышения эффективности производства; деятельности и проявления основных функций различных финансовых посредников; использования способов повышения эффективности производства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Классифицировать (в том числе устанавливать существенный признак классификации) механизмы государственного регулирования экономики</w:t>
            </w:r>
          </w:p>
        </w:tc>
      </w:tr>
      <w:tr w:rsidR="00DE2D00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Сравнивать различные способы хозяйствования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и объяснять связи политических потрясений и социально-экономических кризисов в государстве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полученные знания для объяснения причин достижения (недостижения) результатов экономической деятельности; для объяснения основных механизмов государственного регулирования экономики, государственной политики по развитию конкуренции, социально-экономической роли и функций предпринимательства, причин и последствий безработицы, необходимости правомерного налогового поведения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и аргументировать с точки зрения социальных ценностей и с опорой на обществоведческие знания, факты общественной жизни своё отношение к предпринимательству и развитию собственного бизнеса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Решать познавательные и практические задачи, связанные с осуществлением экономических действий, на основе рационального выбора в условиях ограниченных ресурсов, с использованием различных способов повышения эффективности производства, отражающие типичные ситуации и социальные взаимодействия в сфере 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экономической деятельности; отражающие процессы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1.10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Овладевать смысловым чтением, преобразовывать текстовую экономическую информацию в модели (таблица, схема, график и другое), в том числе о свободных и экономических благах, о видах и формах предпринимательской деятельности, экономических и социальных последствиях безработицы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адаптированных источников, публикаций СМИ и сети Интернет о тенденциях развития экономики в нашей стране, о борьбе с различными формами финансового мошенничества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Анализировать, обобщать, систематизировать, конкретизировать и критически оценивать социальную информацию, включая экономико-статистическую, из адаптированных источников (в том числе учебных материалов) и публикаций СМИ, соотносить её с личным социальным опытом; используя обществоведческие знания, формулировать выводы, подкрепляя их аргументами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собственные поступки и поступки других людей с точки зрения их экономической рациональности (сложившиеся модели поведения производителей и потребителей; граждан, защищающих свои экономические интересы; практики осуществления экономических действий на основе рационального выбора в условиях ограниченных ресурсов; использования различных способов повышения эффективности производства, распределения семейных ресурсов; для оценки рисков осуществления финансовых мошенничеств, применения недобросовестных практик)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Приобретать опыт использования знаний, включая основы финансовой грамотности, в практической деятельности и повседневной жизни для анализа потребления домашнего хозяйства, структуры семейного бюджета, составления личного финансового плана; для выбора профессии и оценки собственных перспектив в профессиональной сфере; выбора форм сбережений; для реализации и защиты прав потребителя (в том числе финансовых услуг), осознанного выполнения гражданских обязанностей, выбора профессии и оценки собственных перспектив в профессиональной сфере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Приобретать опыт составления простейших документов (личный финансовый план, заявление, резюме)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1.16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совместную деятельность, включая взаимодействие с людьми другой культуры, национальной и религиозной принадлежности, на основе гуманистических ценностей, взаимопонимания между людьми разных культур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По теме</w:t>
            </w:r>
            <w:r w:rsidR="009538B3">
              <w:rPr>
                <w:rFonts w:ascii="Times New Roman" w:hAnsi="Times New Roman"/>
                <w:color w:val="000000"/>
                <w:sz w:val="24"/>
                <w:lang w:val="ru-RU"/>
              </w:rPr>
              <w:t>: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«Человек в мире культуры»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Осваивать и применять знания о процессах и явлениях в духовной жизни общества, о науке и образовании, системе образования в Российской 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Федерации, о религии, мировых религиях, об искусстве и его видах; об информации как важном ресурсе современного общества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духовно-нравственные ценности (в том числе нормы морали и нравственности, гуманизм, милосердие, справедливость) нашего общества, искусство как сферу деятельности, информационную культуру и информационную безопасность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политики российского государства в сфере культуры и образования; влияния образования на социализацию личности; правил информационной безопасности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Классифицировать по разным признакам формы и виды культуры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формы культуры, естественные и социально-гуманитарные науки, виды искусств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и объяснять взаимосвязь развития духовной культуры и формирования личности, взаимовлияние науки и образования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полученные знания для объяснения роли непрерывного образования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Определять и аргументировать с точки зрения социальных ценностей и с опорой на обществоведческие знания, факты общественной жизни своё отношение к информационной культуре и информационной безопасности, правилам безопасного поведения в сети Интернет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Решать познавательные и практические задачи, касающиеся форм и многообразия духовной культуры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Овладевать смысловым чтением текстов по проблемам развития современной культуры, составлять план, преобразовывать текстовую информацию в модели (таблицу, диаграмму, схему) и преобразовывать предложенные модели в текст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поиск информации об ответственности современных учёных, о религиозных объединениях в Российской Федерации, о роли искусства в жизни человека и общества, о видах мошенничества в сети Интернет в разных источниках информации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Анализировать, систематизировать, критически оценивать и обобщать социальную информацию, представленную в разных формах (описательную, графическую, аудиовизуальную), при изучении культуры, науки и образования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собственные поступки, поведение людей в духовной сфере жизни общества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</w:t>
            </w:r>
          </w:p>
        </w:tc>
      </w:tr>
      <w:tr w:rsidR="00DE2D00" w:rsidRPr="00365EB1" w:rsidTr="009538B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Приобретать опыт осуществления совместной деятельности при изучении особенностей разных культур, национальных и религиозных ценностей</w:t>
            </w:r>
          </w:p>
        </w:tc>
      </w:tr>
    </w:tbl>
    <w:p w:rsidR="00DE2D00" w:rsidRDefault="00365EB1" w:rsidP="009538B3">
      <w:pPr>
        <w:spacing w:after="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>9 КЛАСС</w:t>
      </w:r>
    </w:p>
    <w:p w:rsidR="009538B3" w:rsidRDefault="009538B3" w:rsidP="009538B3">
      <w:pPr>
        <w:spacing w:after="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9"/>
        <w:gridCol w:w="7784"/>
      </w:tblGrid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Код проверяемого результата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Проверяемые предметные результаты освоения основной образовательной программы основного общего образования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По теме</w:t>
            </w:r>
            <w:r w:rsidR="0042532D">
              <w:rPr>
                <w:rFonts w:ascii="Times New Roman" w:hAnsi="Times New Roman"/>
                <w:color w:val="000000"/>
                <w:sz w:val="24"/>
                <w:lang w:val="ru-RU"/>
              </w:rPr>
              <w:t>: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«Человек в политическом измерении»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Осваивать и применять знания о государстве, его признаках и форме, внутренней и внешней политике, о демократии и демократических ценностях, о конституционном статусе гражданина Российской Федерации, о формах участия граждан в политике, выборах и референдуме, о политических партиях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государство как социальный институт; принципы и признаки демократии, демократические ценности; роль государства в обществе на основе его функций; правовое государство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Приводить примеры государств с различными формами правления, государственно-территориального устройства и политическим режимом; реализации функций государства на примере внутренней и внешней политики России; политических партий и иных общественных объединений граждан; законного участия граждан в политике; связи политических потрясений и социально-экономического кризиса в государстве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Классифицировать современные государства по разным признакам; элементы формы государства; типы политических партий; типы общественно-политических организаций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(в том числе устанавливать основания для сравнения) политическую власть с другими видами власти в обществе, демократические и недемократические политические режимы, унитарное и федеративное территориально-государственное устройство, монархию и республику, политическую партию и общественно-политическое движение, выборы и референдум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и объяснять взаимосвязи в отношениях между человеком, обществом и государством; между правами человека и гражданина и обязанностями граждан; связи политических потрясений и социально-экономических кризисов в государстве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полученные знания для объяснения сущности политики, политической власти, значения политической деятельности в обществе; для объяснения взаимосвязи правового государства и гражданского общества; для осмысления личного социального опыта при исполнении социальной роли гражданина; о роли информации и информационных технологий в современном мире для аргументированного объяснения роли СМИ в современном обществе и государстве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и аргументировать неприемлемость всех форм 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антиобщественного поведения в политике с точки зрения социальных ценностей и правовых норм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1.9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Решать в рамках изученного материала познавательные и практические задачи, отражающие типичные взаимодействия между субъектами политики; выполнение социальных ролей избирателя, члена политической партии, участника общественно-политического движения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Овладевать смысловым чтением фрагментов Конституции Российской Федерации, других нормативных правовых актов, учебных и иных текстов обществоведческой тематики, связанных с деятельностью субъектов политики; преобразовывать текстовую информацию в таблицу или схему о функциях государства, политических партий, формах участия граждан в политике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Искать и извлекать информацию о сущности политики, государстве и его роли в обществе: по заданию учителя выявлять соответствующие факты из разных адаптированных источников (в том числе учебных материалов) и публикаций СМИ с соблюдением правил информационной безопасности при работе в сети Интернет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и конкретизировать социальную информацию о формах участия граждан нашей страны в политической жизни, о выборах и референдуме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политическую деятельность различных субъектов политики с точки зрения учёта в ней интересов развития общества, её соответствия гуманистическим и демократическим ценностям: выражать свою точку зрения, отвечать на вопросы, участвовать в дискуссии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полученные знания в практической учебной деятельности (включая выполнение проектов индивидуально и в группе), в повседневной жизни для реализации прав гражданина в политической сфере, а также в публичном представлении результатов своей деятельности в соответствии с темой и ситуацией общения, особенностями аудитории и регламентом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совместную деятельность, включая взаимодействие с людьми другой культуры, национальной и религиозной принадлежности,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культур: выполнять учебные задания в парах и группах, исследовательские проекты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По теме</w:t>
            </w:r>
            <w:r w:rsidR="0042532D">
              <w:rPr>
                <w:rFonts w:ascii="Times New Roman" w:hAnsi="Times New Roman"/>
                <w:color w:val="000000"/>
                <w:sz w:val="24"/>
                <w:lang w:val="ru-RU"/>
              </w:rPr>
              <w:t>: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«Гражданин и государство»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Осваивать и применять знания об основах конституционного строя и организации государственной власти в Российской Федерации, государственно-территориальном устройстве Российской Федерации, деятельности высших органов власти и управления в Российской Федерации; об основных направлениях внутренней политики Российской 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Федерации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Россию как демократическое федеративное правовое государство с республиканской формой правления, как социальное государство, как светское государство; статус и полномочия Президента Российской Федерации, особенности формирования и функции Государственной Думы и Совета Федерации, Правительства Российской Федерации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и моделировать ситуации в политической сфере жизни общества, связанные с осуществлением правомочий высших органов государственной власти Российской Федерации, субъектов Федерации; деятельности политических партий; политики в сфере культуры и образования, бюджетной и денежно-кредитной политики, политики в сфере противодействии коррупции, обеспечения безопасности личности, общества и государства, в том числе от терроризма и экстремизма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Классифицировать по разным признакам (в том числе устанавливать существенный признак классификации) полномочия высших органов государственной власти Российской Федерации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с использованием Конституции Российской Федерации полномочия центральных органов государственной власти и субъектов Российской Федерации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и объяснять взаимосвязи ветвей власти и субъектов политики в Российской Федерации, федерального центра и субъектов Российской Федерации, между правами человека и гражданина и обязанностями граждан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полученные знания для характеристики роли Российской Федерации в современном мире; для объяснения сущности проведения в отношении нашей страны международной политики «сдерживания»; для объяснения необходимости противодействия коррупции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С опорой на обществоведческие знания, факты общественной жизни и личный социальный опыт определять и аргументировать с точки зрения ценностей гражданственности и патриотизма своё отношение к внутренней и внешней политике Российской Федерации, к проводимой по отношению к нашей стране политике «сдерживания»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Решать познавательные и практические задачи, отражающие процессы, явления и события в политической жизни Российской Федерации, в международных отношениях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Систематизировать и конкретизировать информацию о политической жизни в стране в целом, в субъектах Российской Федерации, о деятельности высших органов государственной власти, об основных направлениях внутренней и внешней политики, об усилиях нашего государства в борьбе с экстремизмом и международным терроризмом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2.11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Овладевать смысловым чтением текстов обществоведческой тематики: отбирать информацию об основах конституционного строя Российской Федерации, гражданстве Российской Федерации, конституционном статусе человека и гражданина, о полномочиях высших органов государственной власти, местном самоуправлении и его функциях из фрагментов Конституции Российской Федерации, других нормативных правовых актов и из предложенных учителем источников и учебных материалов, составлять на их основе план, преобразовывать текстовую информацию в таблицу, схему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Искать и извлекать информацию об основных направлениях внутренней и внешней политики Российской Федерации, высших органов государственной власти, о статусе субъекта Федерации, в котором проживают обучающиеся: выявлять соответствующие факты из публикаций СМИ с соблюдением правил информационной безопасности при работе в сети Интернет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Анализировать, обобщать, систематизировать и конкретизировать информацию о важнейших изменениях в российском законодательстве, о ключевых решениях высших органов государственной власти и управления Российской Федерации, субъектов Российской Федерации, соотносить её с собственными знаниями о политике, формулировать выводы, подкрепляя их аргументами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собственные поступки и поведение других людей в гражданско-правовой сфере с позиций национальных ценностей нашего общества, уважения норм российского права, выражать свою точку зрения, отвечать на вопросы, участвовать в дискуссии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Использовать полученные знания о государстве Российская Федерация в практической учебной деятельности (выполнять проблемные задания, индивидуальные и групповые проекты), в повседневной жизни для осознанного выполнения гражданских обязанностей; публично представлять результаты своей деятельности (в рамках изученного материала, включая проектную деятельность) в соответствии с темой и ситуацией общения, особенностями аудитории и регламентом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Самостоятельно заполнять форму (в том числе электронную) и составлять простейший документ при использовании портала государственных услуг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2.17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совместную деятельность,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По теме</w:t>
            </w:r>
            <w:r w:rsidR="0042532D">
              <w:rPr>
                <w:rFonts w:ascii="Times New Roman" w:hAnsi="Times New Roman"/>
                <w:color w:val="000000"/>
                <w:sz w:val="24"/>
                <w:lang w:val="ru-RU"/>
              </w:rPr>
              <w:t>: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«Человек в системе социальных отношений»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Осваивать и применять знания о социальной структуре общества, социальных общностях и группах; социальных статусах, ролях, 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социализации личности; важности семьи как базового социального института; об этносе и нациях, этническом многообразии современного человечества, диалоге культур, отклоняющемся поведении и здоровом образе жизни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функции семьи в обществе; основы социальной политики Российского государства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различных социальных статусов, социальных ролей, социальной политики Российского государства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Классифицировать социальные общности и группы</w:t>
            </w:r>
          </w:p>
        </w:tc>
      </w:tr>
      <w:tr w:rsidR="00DE2D00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Сравнивать виды социальной мобильности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и объяснять причины существования разных социальных групп; социальных различий и конфликтов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полученные знания для осмысления личного социального опыта при исполнении типичных для несовершеннолетних социальных ролей; аргументированного объяснения социальной и личной значимости здорового образа жизни, опасности наркомании и алкоголизма для человека и общества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и аргументировать с использованием обществоведческих знаний, фактов общественной жизни и личного социального опыта своё отношение к разным этносам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Решать познавательные и практические задачи, отражающие типичные социальные взаимодействия; направленные на распознавание отклоняющегося поведения и его видов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Осуществлять смысловое чтение текстов и составлять на основе учебных текстов план (в том числе отражающий изученный материал о социализации личности)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адаптированных источников, публикаций СМИ и сети Интернет о межнациональных отношениях, об историческом единстве народов России; преобразовывать информацию из текста в модели (таблицу, диаграмму, схему) и из предложенных моделей в текст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Анализировать, обобщать, систематизировать текстовую и статистическую социальную информацию из адаптированных источников, учебных материалов и публикаций СМИ об отклоняющемся поведении, его причинах и негативных последствиях; о выполнении членами семьи своих социальных ролей; о социальных конфликтах; критически оценивать современную социальную информацию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собственные поступки и поведение, демонстрирующее отношение к людям других национальностей; осознавать неприемлемость антиобщественного поведения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Использовать полученные знания в практической деятельности для выстраивания собственного поведения с позиции здорового образа 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жизни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3.15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По теме</w:t>
            </w:r>
            <w:r w:rsidR="0042532D">
              <w:rPr>
                <w:rFonts w:ascii="Times New Roman" w:hAnsi="Times New Roman"/>
                <w:color w:val="000000"/>
                <w:sz w:val="24"/>
                <w:lang w:val="ru-RU"/>
              </w:rPr>
              <w:t>: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«Человек в современном изменяющемся мире»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Осваивать и применять знания об информационном обществе, глобализации, глобальных проблемах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сущность информационного общества; здоровый образ жизни; глобализацию как важный общемировой интеграционный процесс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глобальных проблем и возможных путей их решения; участия молодёжи в общественной жизни; влияния образования на возможности профессионального выбора и карьерного роста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требования к современным профессиям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и объяснять причины и последствия глобализации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полученные знания о современном обществе для решения познавательных задач и анализа ситуаций, включающих объяснение (устное и письменное) важности здорового образа жизни, связи здоровья и спорта в жизни человека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и аргументировать с опорой на обществоведческие знания, факты общественной жизни и личный социальный опыт своё отношение к современным формам коммуникации; к здоровому образу жизни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Решать в рамках изученного материала познавательные и практические задачи, связанные с волонтёрским движением; отражающие особенности коммуникации в виртуальном пространстве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Borders>
              <w:bottom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1440" w:type="dxa"/>
            <w:tcBorders>
              <w:bottom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смысловое чтение текстов (научно-популярных, публицистических и других) по проблемам современного общества, глобализации, непрерывного образования, выбора профессии</w:t>
            </w:r>
          </w:p>
        </w:tc>
      </w:tr>
      <w:tr w:rsidR="00DE2D00" w:rsidRPr="00365EB1" w:rsidTr="0042532D">
        <w:trPr>
          <w:trHeight w:val="144"/>
        </w:trPr>
        <w:tc>
          <w:tcPr>
            <w:tcW w:w="1988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1440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поиск и извлечение социальной информации (текстовой, графической, аудиовизуальной) из различных источников о глобализации и её последствиях; о роли непрерывного образования в современном обществе</w:t>
            </w:r>
          </w:p>
        </w:tc>
      </w:tr>
    </w:tbl>
    <w:p w:rsidR="00DE2D00" w:rsidRPr="00365EB1" w:rsidRDefault="00DE2D00">
      <w:pPr>
        <w:spacing w:after="0"/>
        <w:ind w:left="120"/>
        <w:rPr>
          <w:lang w:val="ru-RU"/>
        </w:rPr>
      </w:pPr>
    </w:p>
    <w:p w:rsidR="00DE2D00" w:rsidRPr="00365EB1" w:rsidRDefault="00DE2D00">
      <w:pPr>
        <w:rPr>
          <w:lang w:val="ru-RU"/>
        </w:rPr>
        <w:sectPr w:rsidR="00DE2D00" w:rsidRPr="00365EB1" w:rsidSect="00365EB1">
          <w:pgSz w:w="11906" w:h="16383"/>
          <w:pgMar w:top="1134" w:right="1134" w:bottom="1134" w:left="1134" w:header="720" w:footer="720" w:gutter="0"/>
          <w:cols w:space="720"/>
        </w:sectPr>
      </w:pPr>
    </w:p>
    <w:p w:rsidR="00DE2D00" w:rsidRDefault="00365EB1" w:rsidP="0042532D">
      <w:pPr>
        <w:spacing w:after="0" w:line="240" w:lineRule="auto"/>
        <w:jc w:val="center"/>
      </w:pPr>
      <w:bookmarkStart w:id="7" w:name="block-61342831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42532D" w:rsidRPr="0042532D" w:rsidRDefault="0042532D" w:rsidP="0042532D">
      <w:pPr>
        <w:spacing w:after="0" w:line="240" w:lineRule="auto"/>
        <w:rPr>
          <w:rFonts w:ascii="Times New Roman" w:hAnsi="Times New Roman"/>
          <w:b/>
          <w:color w:val="000000"/>
          <w:sz w:val="28"/>
          <w:lang w:val="ru-RU"/>
        </w:rPr>
      </w:pPr>
    </w:p>
    <w:p w:rsidR="00DE2D00" w:rsidRDefault="00365EB1" w:rsidP="0042532D">
      <w:pPr>
        <w:spacing w:after="0" w:line="240" w:lineRule="auto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42532D" w:rsidRPr="0042532D" w:rsidRDefault="0042532D" w:rsidP="0042532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8551"/>
      </w:tblGrid>
      <w:tr w:rsidR="00DE2D00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 элемент содержания</w:t>
            </w:r>
          </w:p>
        </w:tc>
      </w:tr>
      <w:tr w:rsidR="00DE2D00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экономических отношениях</w:t>
            </w:r>
          </w:p>
        </w:tc>
      </w:tr>
      <w:tr w:rsidR="00DE2D00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жизнь общества. Потребности и ресурсы, ограниченность ресурсов. </w:t>
            </w:r>
            <w:r>
              <w:rPr>
                <w:rFonts w:ascii="Times New Roman" w:hAnsi="Times New Roman"/>
                <w:color w:val="000000"/>
                <w:sz w:val="24"/>
              </w:rPr>
              <w:t>Экономический выбор</w:t>
            </w:r>
          </w:p>
        </w:tc>
      </w:tr>
      <w:tr w:rsidR="00DE2D00" w:rsidRPr="00365EB1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Производство ‒ источник экономических благ. Факторы производства</w:t>
            </w:r>
          </w:p>
        </w:tc>
      </w:tr>
      <w:tr w:rsidR="00DE2D00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Трудовая деятельность. Производительность труда. Разделение труда. </w:t>
            </w:r>
            <w:r>
              <w:rPr>
                <w:rFonts w:ascii="Times New Roman" w:hAnsi="Times New Roman"/>
                <w:color w:val="000000"/>
                <w:sz w:val="24"/>
              </w:rPr>
              <w:t>Заработная плата и стимулирование труда</w:t>
            </w:r>
          </w:p>
        </w:tc>
      </w:tr>
      <w:tr w:rsidR="00DE2D00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Занятость и безработица</w:t>
            </w:r>
          </w:p>
        </w:tc>
      </w:tr>
      <w:tr w:rsidR="00DE2D00" w:rsidRPr="006D63CA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Pr="006D63CA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система и её функции. </w:t>
            </w:r>
            <w:r w:rsidRPr="006D63CA">
              <w:rPr>
                <w:rFonts w:ascii="Times New Roman" w:hAnsi="Times New Roman"/>
                <w:color w:val="000000"/>
                <w:sz w:val="24"/>
                <w:lang w:val="ru-RU"/>
              </w:rPr>
              <w:t>Собственность</w:t>
            </w:r>
          </w:p>
        </w:tc>
      </w:tr>
      <w:tr w:rsidR="00DE2D00" w:rsidRPr="00365EB1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Рыночная экономика. Конкуренция. Спрос и предложение</w:t>
            </w:r>
          </w:p>
        </w:tc>
      </w:tr>
      <w:tr w:rsidR="00DE2D00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Рыночное равновесие. Невидимая рука рынка. </w:t>
            </w:r>
            <w:r>
              <w:rPr>
                <w:rFonts w:ascii="Times New Roman" w:hAnsi="Times New Roman"/>
                <w:color w:val="000000"/>
                <w:sz w:val="24"/>
              </w:rPr>
              <w:t>Многообразие рынков</w:t>
            </w:r>
          </w:p>
        </w:tc>
      </w:tr>
      <w:tr w:rsidR="00DE2D00" w:rsidRPr="00365EB1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Предпринимательство. Виды и формы предпринимательской деятельности</w:t>
            </w:r>
          </w:p>
        </w:tc>
      </w:tr>
      <w:tr w:rsidR="00DE2D00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Предприятие в экономике. Издержки, выручка и прибыль. </w:t>
            </w:r>
            <w:r>
              <w:rPr>
                <w:rFonts w:ascii="Times New Roman" w:hAnsi="Times New Roman"/>
                <w:color w:val="000000"/>
                <w:sz w:val="24"/>
              </w:rPr>
              <w:t>Как повысить эффективность производства</w:t>
            </w:r>
          </w:p>
        </w:tc>
      </w:tr>
      <w:tr w:rsidR="00DE2D00" w:rsidRPr="00365EB1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Обмен. Торговля и её формы</w:t>
            </w:r>
          </w:p>
        </w:tc>
      </w:tr>
      <w:tr w:rsidR="00DE2D00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Деньги и их функции</w:t>
            </w:r>
          </w:p>
        </w:tc>
      </w:tr>
      <w:tr w:rsidR="00DE2D00" w:rsidRPr="006D63CA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Pr="006D63CA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Финансовый рынок и посредники (банки, страховые компании, кредитные союзы, участники фондового рынка). </w:t>
            </w:r>
            <w:r w:rsidRPr="006D63CA">
              <w:rPr>
                <w:rFonts w:ascii="Times New Roman" w:hAnsi="Times New Roman"/>
                <w:color w:val="000000"/>
                <w:sz w:val="24"/>
                <w:lang w:val="ru-RU"/>
              </w:rPr>
              <w:t>Услуги финансовых посредников</w:t>
            </w:r>
          </w:p>
        </w:tc>
      </w:tr>
      <w:tr w:rsidR="00DE2D00" w:rsidRPr="00365EB1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типы финансовых инструментов: акции и облигации</w:t>
            </w:r>
          </w:p>
        </w:tc>
      </w:tr>
      <w:tr w:rsidR="00DE2D00" w:rsidRPr="006D63CA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Pr="006D63CA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Банковские услуги, предоставляемые гражданам (депозит, кредит, платёжная карта, денежные переводы, обмен валюты). </w:t>
            </w:r>
            <w:r w:rsidRPr="006D63CA">
              <w:rPr>
                <w:rFonts w:ascii="Times New Roman" w:hAnsi="Times New Roman"/>
                <w:color w:val="000000"/>
                <w:sz w:val="24"/>
                <w:lang w:val="ru-RU"/>
              </w:rPr>
              <w:t>Дистанционное банковское обслуживание</w:t>
            </w:r>
          </w:p>
        </w:tc>
      </w:tr>
      <w:tr w:rsidR="00DE2D00" w:rsidRPr="00365EB1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Страховые услуги. Защита прав потребителя финансовых услуг</w:t>
            </w:r>
          </w:p>
        </w:tc>
      </w:tr>
      <w:tr w:rsidR="00DE2D00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1.16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Экономические функции домохозяйств. Потребление домашних хозяйств. </w:t>
            </w:r>
            <w:r>
              <w:rPr>
                <w:rFonts w:ascii="Times New Roman" w:hAnsi="Times New Roman"/>
                <w:color w:val="000000"/>
                <w:sz w:val="24"/>
              </w:rPr>
              <w:t>Потребительские товары и товары длительного пользования</w:t>
            </w:r>
          </w:p>
        </w:tc>
      </w:tr>
      <w:tr w:rsidR="00DE2D00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1.17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Источники доходов и расходов семьи. Семейный бюджет. Личный финансовый план.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и формы сбережений</w:t>
            </w:r>
          </w:p>
        </w:tc>
      </w:tr>
      <w:tr w:rsidR="00DE2D00" w:rsidRPr="00365EB1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1.18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</w:tr>
      <w:tr w:rsidR="00DE2D00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1.19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Налоги</w:t>
            </w:r>
          </w:p>
        </w:tc>
      </w:tr>
      <w:tr w:rsidR="00DE2D00" w:rsidRPr="00365EB1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1.20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Доходы и расходы государства. Государственный бюджет</w:t>
            </w:r>
          </w:p>
        </w:tc>
      </w:tr>
      <w:tr w:rsidR="00DE2D00" w:rsidRPr="006D63CA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1.21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Pr="006D63CA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Государственная бюджетная и денежно-кредитная политика Российской Федерации. </w:t>
            </w:r>
            <w:r w:rsidRPr="006D63C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по развитию конкуренции</w:t>
            </w:r>
          </w:p>
        </w:tc>
      </w:tr>
      <w:tr w:rsidR="00DE2D00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мире культуры</w:t>
            </w:r>
          </w:p>
        </w:tc>
      </w:tr>
      <w:tr w:rsidR="00DE2D00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Культура, её многообразие и формы. Влияние духовной культуры на формирование личности.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Современная молодёжная культура</w:t>
            </w:r>
          </w:p>
        </w:tc>
      </w:tr>
      <w:tr w:rsidR="00DE2D00" w:rsidRPr="00365EB1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Наука. Естественные и социально-гуманитарные науки. Роль науки в развитии 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общества</w:t>
            </w:r>
          </w:p>
        </w:tc>
      </w:tr>
      <w:tr w:rsidR="00DE2D00" w:rsidRPr="00365EB1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Образование. Личностная и общественная значимость образования в современном обществе. Образование в Российской Федерации. Самообразование. Политика в сфере культуры и образования в Российской Федерации</w:t>
            </w:r>
          </w:p>
        </w:tc>
      </w:tr>
      <w:tr w:rsidR="00DE2D00" w:rsidRPr="00365EB1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религии. Роль религии в жизни человека и общества. Свобода совести и свобода вероисповедания. Национальные и мировые религии. Религии и религиозные объединения в Российской Федерации</w:t>
            </w:r>
          </w:p>
        </w:tc>
      </w:tr>
      <w:tr w:rsidR="00DE2D00" w:rsidRPr="00365EB1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искусство. Виды искусств. Роль искусства в жизни человека и общества</w:t>
            </w:r>
          </w:p>
        </w:tc>
      </w:tr>
      <w:tr w:rsidR="00DE2D00" w:rsidTr="006D63CA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информации и информационных технологий в современном мире. Информационная культура и информационная безопасность.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в сети Интернет</w:t>
            </w:r>
          </w:p>
        </w:tc>
      </w:tr>
    </w:tbl>
    <w:p w:rsidR="006D63CA" w:rsidRDefault="006D63CA" w:rsidP="006D63CA">
      <w:pPr>
        <w:spacing w:after="0"/>
        <w:rPr>
          <w:rFonts w:ascii="Times New Roman" w:hAnsi="Times New Roman"/>
          <w:b/>
          <w:color w:val="000000"/>
          <w:sz w:val="28"/>
        </w:rPr>
      </w:pPr>
    </w:p>
    <w:p w:rsidR="00DE2D00" w:rsidRDefault="00365EB1" w:rsidP="006D63CA">
      <w:pPr>
        <w:spacing w:after="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DE2D00" w:rsidRDefault="00DE2D00" w:rsidP="006D63CA">
      <w:pPr>
        <w:spacing w:after="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8"/>
        <w:gridCol w:w="8525"/>
      </w:tblGrid>
      <w:tr w:rsidR="00DE2D00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 элемент содержания</w:t>
            </w:r>
          </w:p>
        </w:tc>
      </w:tr>
      <w:tr w:rsidR="00DE2D00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политическом измерении</w:t>
            </w:r>
          </w:p>
        </w:tc>
      </w:tr>
      <w:tr w:rsidR="00DE2D00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политическая власть</w:t>
            </w:r>
          </w:p>
        </w:tc>
      </w:tr>
      <w:tr w:rsidR="00DE2D00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Государство ‒ политическая организация общества. Признаки государства. </w:t>
            </w:r>
            <w:r>
              <w:rPr>
                <w:rFonts w:ascii="Times New Roman" w:hAnsi="Times New Roman"/>
                <w:color w:val="000000"/>
                <w:sz w:val="24"/>
              </w:rPr>
              <w:t>Внутренняя и внешняя политика</w:t>
            </w:r>
          </w:p>
        </w:tc>
      </w:tr>
      <w:tr w:rsidR="00DE2D00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Форма государства</w:t>
            </w:r>
          </w:p>
        </w:tc>
      </w:tr>
      <w:tr w:rsidR="00DE2D00" w:rsidRPr="00365EB1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Монархия и республика ‒ основные формы правления</w:t>
            </w:r>
          </w:p>
        </w:tc>
      </w:tr>
      <w:tr w:rsidR="00DE2D00" w:rsidRPr="00365EB1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Унитарное и федеративное государственно-территориальное устройство</w:t>
            </w:r>
          </w:p>
        </w:tc>
      </w:tr>
      <w:tr w:rsidR="00DE2D00" w:rsidRPr="00365EB1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Политический режим и его виды. Демократия, демократические ценности. Правовое государство и гражданское общество</w:t>
            </w:r>
          </w:p>
        </w:tc>
      </w:tr>
      <w:tr w:rsidR="00DE2D00" w:rsidRPr="00365EB1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граждан в политике. Выборы, референдум</w:t>
            </w:r>
          </w:p>
        </w:tc>
      </w:tr>
      <w:tr w:rsidR="00DE2D00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партии, их роль в демократическом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Общественно-политические организации</w:t>
            </w:r>
          </w:p>
        </w:tc>
      </w:tr>
      <w:tr w:rsidR="00DE2D00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Гражданин и государство</w:t>
            </w:r>
          </w:p>
        </w:tc>
      </w:tr>
      <w:tr w:rsidR="00DE2D00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конституционного строя Российской Федерации. Россия ‒ демократическое федеративное правовое государство с республиканской формой правления. Россия ‒ социальное государство. Основные направления и приоритеты социальной политики российского государства. </w:t>
            </w:r>
            <w:r>
              <w:rPr>
                <w:rFonts w:ascii="Times New Roman" w:hAnsi="Times New Roman"/>
                <w:color w:val="000000"/>
                <w:sz w:val="24"/>
              </w:rPr>
              <w:t>Россия ‒ светское государство</w:t>
            </w:r>
          </w:p>
        </w:tc>
      </w:tr>
      <w:tr w:rsidR="00DE2D00" w:rsidRPr="00365EB1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Конституция Российской Федерации о правовом статусе человека и гражданина. Гражданство Российской Федерации. Взаимосвязь конституционных прав, свобод и обязанностей гражданина Российской Федерации</w:t>
            </w:r>
          </w:p>
        </w:tc>
      </w:tr>
      <w:tr w:rsidR="00DE2D00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Государственно-территориальное устройство Российской Федерации. Субъекты Российской Федерации: республика, край, область, город федерального значения, автономная область, автономный округ.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Конституционный статус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субъектов Российской Федерации</w:t>
            </w:r>
          </w:p>
        </w:tc>
      </w:tr>
      <w:tr w:rsidR="00DE2D00" w:rsidRPr="006D63CA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Pr="006D63CA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Законодательные, исполнительные и судебные органы государственной власти в Российской Федерации. </w:t>
            </w:r>
            <w:r w:rsidRPr="006D63CA">
              <w:rPr>
                <w:rFonts w:ascii="Times New Roman" w:hAnsi="Times New Roman"/>
                <w:color w:val="000000"/>
                <w:sz w:val="24"/>
                <w:lang w:val="ru-RU"/>
              </w:rPr>
              <w:t>Президент ‒ глава государства Российская Федерация</w:t>
            </w:r>
          </w:p>
        </w:tc>
      </w:tr>
      <w:tr w:rsidR="00DE2D00" w:rsidRPr="00365EB1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Федеральное Собрание Российской Федерации: Государственная Дума и Совет Федерации</w:t>
            </w:r>
          </w:p>
        </w:tc>
      </w:tr>
      <w:tr w:rsidR="00DE2D00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Правительство Российской Федерации</w:t>
            </w:r>
          </w:p>
        </w:tc>
      </w:tr>
      <w:tr w:rsidR="00DE2D00" w:rsidRPr="00365EB1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система в Российской Федерации. Конституционный Суд Российской Федерации. Верховный Суд Российской Федерации</w:t>
            </w:r>
          </w:p>
        </w:tc>
      </w:tr>
      <w:tr w:rsidR="00DE2D00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Местное самоуправление</w:t>
            </w:r>
          </w:p>
        </w:tc>
      </w:tr>
      <w:tr w:rsidR="00DE2D00" w:rsidRPr="00365EB1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управление. Противодействие коррупции в Российской Федерации</w:t>
            </w:r>
          </w:p>
        </w:tc>
      </w:tr>
      <w:tr w:rsidR="00DE2D00" w:rsidRPr="00365EB1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в системе социальных отношений</w:t>
            </w:r>
          </w:p>
        </w:tc>
      </w:tr>
      <w:tr w:rsidR="00DE2D00" w:rsidRPr="00365EB1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структура общества. Многообразие социальных общностей и групп</w:t>
            </w:r>
          </w:p>
        </w:tc>
      </w:tr>
      <w:tr w:rsidR="00DE2D00" w:rsidRPr="00365EB1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Социальный статус человека в обществе. Социальные роли. Ролевой набор подростка</w:t>
            </w:r>
          </w:p>
        </w:tc>
      </w:tr>
      <w:tr w:rsidR="00DE2D00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мобильность</w:t>
            </w:r>
          </w:p>
        </w:tc>
      </w:tr>
      <w:tr w:rsidR="00DE2D00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Социализация личности</w:t>
            </w:r>
          </w:p>
        </w:tc>
      </w:tr>
      <w:tr w:rsidR="00DE2D00" w:rsidRPr="00365EB1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Роль семьи в социализации личности. Функции семьи. Семейные ценности. Основные роли членов семьи</w:t>
            </w:r>
          </w:p>
        </w:tc>
      </w:tr>
      <w:tr w:rsidR="00DE2D00" w:rsidRPr="00365EB1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Этнос и нация. Россия ‒ многонациональное государство. Этносы и нации в диалоге культур</w:t>
            </w:r>
          </w:p>
        </w:tc>
      </w:tr>
      <w:tr w:rsidR="00DE2D00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Российского государства</w:t>
            </w:r>
          </w:p>
        </w:tc>
      </w:tr>
      <w:tr w:rsidR="00DE2D00" w:rsidRPr="00365EB1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конфликты и пути их разрешения</w:t>
            </w:r>
          </w:p>
        </w:tc>
      </w:tr>
      <w:tr w:rsidR="00DE2D00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Отклоняющееся поведение. Опасность наркомании и алкоголизма для человека и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>Профилактика негативных отклонений поведения</w:t>
            </w:r>
          </w:p>
        </w:tc>
      </w:tr>
      <w:tr w:rsidR="00DE2D00" w:rsidRPr="00365EB1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в современном изменяющемся мире</w:t>
            </w:r>
          </w:p>
        </w:tc>
      </w:tr>
      <w:tr w:rsidR="00DE2D00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Информационное общество</w:t>
            </w:r>
          </w:p>
        </w:tc>
      </w:tr>
      <w:tr w:rsidR="00DE2D00" w:rsidRPr="00365EB1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глобализации. Причины, проявления и последствия глобализации, её противоречия</w:t>
            </w:r>
          </w:p>
        </w:tc>
      </w:tr>
      <w:tr w:rsidR="00DE2D00" w:rsidRPr="00365EB1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Глобальные проблемы и возможности их решения. Экологическая ситуация и способы её улучшения</w:t>
            </w:r>
          </w:p>
        </w:tc>
      </w:tr>
      <w:tr w:rsidR="00DE2D00" w:rsidRPr="006D63CA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Pr="006D63CA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Молодёжь ‒ активный участник общественной жизни. </w:t>
            </w:r>
            <w:r w:rsidRPr="006D63CA">
              <w:rPr>
                <w:rFonts w:ascii="Times New Roman" w:hAnsi="Times New Roman"/>
                <w:color w:val="000000"/>
                <w:sz w:val="24"/>
                <w:lang w:val="ru-RU"/>
              </w:rPr>
              <w:t>Волонтёрское движение</w:t>
            </w:r>
          </w:p>
        </w:tc>
      </w:tr>
      <w:tr w:rsidR="00DE2D00" w:rsidRPr="00365EB1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 настоящего и будущего. Непрерывное образование и карьера</w:t>
            </w:r>
          </w:p>
        </w:tc>
      </w:tr>
      <w:tr w:rsidR="00DE2D00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Социальная и личная значимость здорового образа жизни. </w:t>
            </w:r>
            <w:r>
              <w:rPr>
                <w:rFonts w:ascii="Times New Roman" w:hAnsi="Times New Roman"/>
                <w:color w:val="000000"/>
                <w:sz w:val="24"/>
              </w:rPr>
              <w:t>Мода и спорт</w:t>
            </w:r>
          </w:p>
        </w:tc>
      </w:tr>
      <w:tr w:rsidR="00DE2D00" w:rsidTr="006D63CA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формы связи и коммуникации: как они изменили мир. Особенности общения в виртуальном пространстве. </w:t>
            </w:r>
            <w:r>
              <w:rPr>
                <w:rFonts w:ascii="Times New Roman" w:hAnsi="Times New Roman"/>
                <w:color w:val="000000"/>
                <w:sz w:val="24"/>
              </w:rPr>
              <w:t>Перспективы развития общества</w:t>
            </w:r>
          </w:p>
        </w:tc>
      </w:tr>
    </w:tbl>
    <w:p w:rsidR="00DE2D00" w:rsidRDefault="00DE2D00">
      <w:pPr>
        <w:sectPr w:rsidR="00DE2D00" w:rsidSect="00365EB1">
          <w:pgSz w:w="11906" w:h="16383"/>
          <w:pgMar w:top="1134" w:right="1134" w:bottom="1134" w:left="1134" w:header="720" w:footer="720" w:gutter="0"/>
          <w:cols w:space="720"/>
        </w:sectPr>
      </w:pPr>
    </w:p>
    <w:p w:rsidR="00DE2D00" w:rsidRPr="00365EB1" w:rsidRDefault="00365EB1" w:rsidP="006D63CA">
      <w:pPr>
        <w:spacing w:after="0"/>
        <w:jc w:val="center"/>
        <w:rPr>
          <w:lang w:val="ru-RU"/>
        </w:rPr>
      </w:pPr>
      <w:bookmarkStart w:id="8" w:name="block-61342832"/>
      <w:bookmarkEnd w:id="7"/>
      <w:r w:rsidRPr="00365EB1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ОГЭ ПО ОБЩЕСТВОЗНАНИЮ ТРЕБОВАНИЯ К РЕЗУЛЬТАТАМ ОСВОЕНИЯ ОСНОВНОЙ ОБРАЗОВАТЕЛЬНОЙ ПРОГРАММЫ ОСНОВНОГО ОБЩЕГО ОБРАЗОВАНИЯ</w:t>
      </w:r>
    </w:p>
    <w:p w:rsidR="00DE2D00" w:rsidRPr="00365EB1" w:rsidRDefault="00DE2D00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7"/>
        <w:gridCol w:w="7786"/>
      </w:tblGrid>
      <w:tr w:rsidR="00DE2D00" w:rsidRPr="00365EB1" w:rsidTr="006D63C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Код проверяемого требования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</w:t>
            </w:r>
          </w:p>
        </w:tc>
      </w:tr>
      <w:tr w:rsidR="00DE2D00" w:rsidRPr="00365EB1" w:rsidTr="006D63C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и применение системы знаний о социальных свойствах человека, особенностях его взаимодействия с другими людьми, важности семьи как базового социального института; характерных чертах общества; содержании и значении социальных норм, регулирующих общественные отношения, включая правовые нормы, регулирующие типичные для несовершеннолетнего и членов его семьи общественные отношения (в том числе нормы гражданского, трудового и семейного права, основы налогового законодательства); процессах и явлениях в экономической (в области макро- и микроэкономики), социальной, духовной и политической сферах жизни общества; основах конституционного строя и организации государственной власти в Российской Федерации, правовом статусе гражданина Российской Федерации (в том числе несовершеннолетнего); системе образования в Российской Федерации; основах государственной бюджетной и денежно-кредитной, социальной политики, политики в сфере культуры и образования, противодействии коррупции в Российской Федерации, обеспечении безопасности личности, общества и государства, в том числе от терроризма и экстремизма</w:t>
            </w:r>
          </w:p>
        </w:tc>
      </w:tr>
      <w:tr w:rsidR="00DE2D00" w:rsidRPr="00365EB1" w:rsidTr="006D63C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Умение характеризовать традиционные российские духовно-нравственные ценности (в том числе защиту человеческой жизни, прав и свобод человека, семья, созидательный труд, служение Отечеству, нормы морали и нравственности, гуманизм, милосердие, справедливость, взаимопомощь, коллективизм, историческое единство народов России, преемственность истории нашей Родины); государство как социальный институт</w:t>
            </w:r>
          </w:p>
        </w:tc>
      </w:tr>
      <w:tr w:rsidR="00DE2D00" w:rsidRPr="00365EB1" w:rsidTr="006D63C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Умение приводить примеры (в том числе моделировать ситуации) деятельности людей, социальных объектов, явлений, процессов определённого типа в различных сферах общественной жизни, их структурных элементов и проявлений основных функций; разного типа социальных отношений; ситуаций, регулируемых различными видами социальных норм, в том числе связанных с правонарушениями и наступлением юридической ответственности; связи политических потрясений и социально-экономического кризиса в государстве</w:t>
            </w:r>
          </w:p>
        </w:tc>
      </w:tr>
      <w:tr w:rsidR="00DE2D00" w:rsidRPr="00365EB1" w:rsidTr="006D63C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классифицировать по разным признакам (в том числе устанавливать существенный признак классификации) социальные объекты, явления, процессы, относящиеся к различным сферам 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общественной жизни, их существенные признаки, элементы и основные функции</w:t>
            </w:r>
          </w:p>
        </w:tc>
      </w:tr>
      <w:tr w:rsidR="00DE2D00" w:rsidRPr="00365EB1" w:rsidTr="006D63C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Умение сравнивать (в том числе устанавливать основания для сравнения) деятельность людей, социальные объекты, явления, процессы в различных сферах общественной жизни, их элементы и основные функции</w:t>
            </w:r>
          </w:p>
        </w:tc>
      </w:tr>
      <w:tr w:rsidR="00DE2D00" w:rsidRPr="00365EB1" w:rsidTr="006D63C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Умение устанавливать и объяснять взаимосвязи социальных объектов, явлений, процессов в различных сферах общественной жизни, их элементов и основных функций, включая взаимодействия общества и природы, человека и общества, сфер общественной жизни, гражданина и государства; связи политических потрясений и социально-экономических кризисов в государстве</w:t>
            </w:r>
          </w:p>
        </w:tc>
      </w:tr>
      <w:tr w:rsidR="00DE2D00" w:rsidRPr="00365EB1" w:rsidTr="006D63C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использовать полученные знания для объяснения (устного и письменного) сущности, взаимосвязей явлений, процессов социальной действительности, в том числе для аргументированного объяснения роли информации </w:t>
            </w:r>
            <w:r w:rsidRPr="00365EB1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и информационных технологий в современном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мире; социальной и личной значимости здорового образа жизни, роли непрерывного образования, опасности наркомании и алкоголизма для человека и общества; необходимости правомерного налогового поведения, противодействия коррупции; проведения в отношении нашей страны международной политики «сдерживания»; для осмысления личного социального опыта при исполнении типичных для несовершеннолетнего социальных ролей</w:t>
            </w:r>
          </w:p>
        </w:tc>
      </w:tr>
      <w:tr w:rsidR="00DE2D00" w:rsidRPr="00365EB1" w:rsidTr="006D63C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Умение с опорой на обществоведческие знания, факты общественной жизни и личный социальный опыт определять и аргументировать с точки зрения социальных ценностей и норм своё отношение к явлениям, процессам социальной действительности</w:t>
            </w:r>
          </w:p>
        </w:tc>
      </w:tr>
      <w:tr w:rsidR="00DE2D00" w:rsidRPr="00365EB1" w:rsidTr="006D63C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Умение решать в рамках изученного материала познавательные и практические задачи, отражающие выполнение типичных для несовершеннолетнего социальных ролей, типичные социальные взаимодействия в различных сферах общественной жизни, в том числе процессы формирования, накопления и инвестирования сбережений</w:t>
            </w:r>
          </w:p>
        </w:tc>
      </w:tr>
      <w:tr w:rsidR="00DE2D00" w:rsidRPr="00365EB1" w:rsidTr="006D63C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смысловым чтением текстов обществоведческой тематики, позволяющим воспринимать, понимать и интерпретировать смысл текстов разных типов, жанров, назначений в целях решения различных учебных задач, в том числе извлечений из Конституции Российской Федерации и других нормативных правовых актов; умение составлять на их основе план, преобразовывать текстовую информацию в модели (таблицу, диаграмму, схему) и преобразовывать предложенные модели в текст</w:t>
            </w:r>
          </w:p>
        </w:tc>
      </w:tr>
      <w:tr w:rsidR="00DE2D00" w:rsidRPr="00365EB1" w:rsidTr="006D63C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pacing w:val="4"/>
                <w:sz w:val="24"/>
                <w:lang w:val="ru-RU"/>
              </w:rPr>
              <w:t xml:space="preserve">Овладение приёмами поиска и извлечения социальной информации (текстовой, графической, аудиовизуальной) по заданной теме из различных адаптированных источников (в том числе учебных </w:t>
            </w:r>
            <w:r w:rsidRPr="00365EB1">
              <w:rPr>
                <w:rFonts w:ascii="Times New Roman" w:hAnsi="Times New Roman"/>
                <w:color w:val="000000"/>
                <w:spacing w:val="4"/>
                <w:sz w:val="24"/>
                <w:lang w:val="ru-RU"/>
              </w:rPr>
              <w:lastRenderedPageBreak/>
              <w:t>материалов) и публикаций СМИ с соблюдением правил информационной безопасности при работе в сети Интернет</w:t>
            </w:r>
          </w:p>
        </w:tc>
      </w:tr>
      <w:tr w:rsidR="00DE2D00" w:rsidRPr="00365EB1" w:rsidTr="006D63C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Умение анализировать, обобщать, систематизировать, конкретизировать и критически оценивать социальную информацию, включая экономико-статистическую, из адаптированных источников (в том числе учебных материалов) и публикаций СМИ, соотносить её с собственными знаниями о моральном и правовом регулировании поведения человека, личным социальным опытом; используя обществоведческие знания, формулировать выводы, подкрепляя их аргументами</w:t>
            </w:r>
          </w:p>
        </w:tc>
      </w:tr>
      <w:tr w:rsidR="00DE2D00" w:rsidRPr="00365EB1" w:rsidTr="006D63C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Умение оценивать собственные поступки и поведение других людей с точки зрения их соответствия моральным, правовым и иным видам социальных норм, экономической рациональности (включая вопросы, связанные с личными финансами и предпринимательской деятельностью, для оценки рисков осуществления финансовых мошенничеств, применения недобросовестных практик); осознание неприемлемости всех форм антиобщественного поведения</w:t>
            </w:r>
          </w:p>
        </w:tc>
      </w:tr>
      <w:tr w:rsidR="00DE2D00" w:rsidRPr="00365EB1" w:rsidTr="006D63C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Приобретение опыта использования полученных знаний, включая основы финансовой грамотности, в практической (включая выполнение проектов индивидуально и в группе) деятельности, в повседневной жизни для реализации и защиты прав человека и гражданина, прав потребителя (в том числе потребителя финансовых услуг) и осознанного выполнения гражданских обязанностей; для анализа потребления домашнего хозяйства; для составления личного финансового плана; для выбора профессии и оценки собственных перспектив в профессиональной сфере; опыта публичного представления результатов своей деятельности в соответствии с темой и ситуацией общения, особенностями аудитории и регламентом</w:t>
            </w:r>
          </w:p>
        </w:tc>
      </w:tr>
      <w:tr w:rsidR="00DE2D00" w:rsidRPr="00365EB1" w:rsidTr="006D63C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6D63CA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6D63CA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Приобретение опыта осуществления совместной деятельности,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 осознание ценности культуры и традиций народов России</w:t>
            </w:r>
          </w:p>
        </w:tc>
      </w:tr>
    </w:tbl>
    <w:p w:rsidR="00DE2D00" w:rsidRPr="00365EB1" w:rsidRDefault="00DE2D00">
      <w:pPr>
        <w:spacing w:after="0" w:line="336" w:lineRule="auto"/>
        <w:ind w:left="120"/>
        <w:rPr>
          <w:lang w:val="ru-RU"/>
        </w:rPr>
      </w:pPr>
    </w:p>
    <w:p w:rsidR="00DE2D00" w:rsidRPr="00365EB1" w:rsidRDefault="00DE2D00">
      <w:pPr>
        <w:rPr>
          <w:lang w:val="ru-RU"/>
        </w:rPr>
        <w:sectPr w:rsidR="00DE2D00" w:rsidRPr="00365EB1" w:rsidSect="00365EB1">
          <w:pgSz w:w="11906" w:h="16383"/>
          <w:pgMar w:top="1134" w:right="1134" w:bottom="1134" w:left="1134" w:header="720" w:footer="720" w:gutter="0"/>
          <w:cols w:space="720"/>
        </w:sectPr>
      </w:pPr>
    </w:p>
    <w:p w:rsidR="00DE2D00" w:rsidRPr="00365EB1" w:rsidRDefault="00365EB1" w:rsidP="006D63CA">
      <w:pPr>
        <w:spacing w:after="0"/>
        <w:jc w:val="center"/>
        <w:rPr>
          <w:lang w:val="ru-RU"/>
        </w:rPr>
      </w:pPr>
      <w:bookmarkStart w:id="9" w:name="block-61342833"/>
      <w:bookmarkEnd w:id="8"/>
      <w:r w:rsidRPr="00365EB1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ОГЭ ПО ОБЩЕСТВОЗНАНИЮ</w:t>
      </w:r>
    </w:p>
    <w:p w:rsidR="00DE2D00" w:rsidRPr="00365EB1" w:rsidRDefault="00DE2D00" w:rsidP="006D63CA">
      <w:pPr>
        <w:spacing w:after="0"/>
        <w:rPr>
          <w:lang w:val="ru-RU"/>
        </w:rPr>
      </w:pPr>
    </w:p>
    <w:tbl>
      <w:tblPr>
        <w:tblW w:w="0" w:type="auto"/>
        <w:tblInd w:w="18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0"/>
        <w:gridCol w:w="8556"/>
      </w:tblGrid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 элемент содержания</w:t>
            </w:r>
          </w:p>
        </w:tc>
      </w:tr>
      <w:tr w:rsidR="00DE2D00" w:rsidRPr="00365EB1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его социальное окружение</w:t>
            </w:r>
          </w:p>
        </w:tc>
      </w:tr>
      <w:tr w:rsidR="00DE2D00" w:rsidRPr="00365EB1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Биологическое и социальное в человеке. Черты сходства и различия человека и животного</w:t>
            </w:r>
          </w:p>
        </w:tc>
      </w:tr>
      <w:tr w:rsidR="00DE2D00" w:rsidRPr="006D63CA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6D63CA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Потребности человека (биологические, социальные, духовные). </w:t>
            </w:r>
            <w:r w:rsidRPr="006D63CA">
              <w:rPr>
                <w:rFonts w:ascii="Times New Roman" w:hAnsi="Times New Roman"/>
                <w:color w:val="000000"/>
                <w:sz w:val="24"/>
                <w:lang w:val="ru-RU"/>
              </w:rPr>
              <w:t>Способности человека</w:t>
            </w:r>
          </w:p>
        </w:tc>
      </w:tr>
      <w:tr w:rsidR="00DE2D00" w:rsidRPr="00365EB1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Индивид, индивидуальность, личность. Возрастные периоды жизни человека и формирование личности. Отношения между поколениями. Особенности подросткового возраста. Люди с ограниченными возможностями здоровья, их особые потребности и социальная позиция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Цели и мотивы деятельности. Виды деятельности (игра, труд, учение)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Познание человеком мира и самого себя как вид деятельности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 человека на образование. Школьное 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Права и обязанности </w:t>
            </w:r>
            <w:r w:rsidR="006A6503">
              <w:rPr>
                <w:rFonts w:ascii="Times New Roman" w:hAnsi="Times New Roman"/>
                <w:color w:val="000000"/>
                <w:sz w:val="24"/>
                <w:lang w:val="ru-RU"/>
              </w:rPr>
              <w:t>об</w:t>
            </w:r>
            <w:r>
              <w:rPr>
                <w:rFonts w:ascii="Times New Roman" w:hAnsi="Times New Roman"/>
                <w:color w:val="000000"/>
                <w:sz w:val="24"/>
              </w:rPr>
              <w:t>уча</w:t>
            </w:r>
            <w:r w:rsidR="006A6503">
              <w:rPr>
                <w:rFonts w:ascii="Times New Roman" w:hAnsi="Times New Roman"/>
                <w:color w:val="000000"/>
                <w:sz w:val="24"/>
                <w:lang w:val="ru-RU"/>
              </w:rPr>
              <w:t>ю</w:t>
            </w:r>
            <w:r>
              <w:rPr>
                <w:rFonts w:ascii="Times New Roman" w:hAnsi="Times New Roman"/>
                <w:color w:val="000000"/>
                <w:sz w:val="24"/>
              </w:rPr>
              <w:t>щегося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Общение. Цели и средства общения. Особенности общения подростков. Общение в современных условиях.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общения в виртуальном пространстве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Отношения в малых группах. Групповые нормы и правила. Лидерство в группе. Межличностные отношения (деловые, личные). </w:t>
            </w:r>
            <w:r>
              <w:rPr>
                <w:rFonts w:ascii="Times New Roman" w:hAnsi="Times New Roman"/>
                <w:color w:val="000000"/>
                <w:sz w:val="24"/>
              </w:rPr>
              <w:t>Отношения с друзьями и сверстниками. Конфликты в межличностных отношениях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Общество, в котором мы живём. Человек в современном изменяющемся мире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общество. Связь общества и природы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Устройство общественной жизни. Основные сферы жизни общества и их взаимодействие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6D63CA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общества. Современные формы связи и коммуникации:как они изменили мир. Информационное общество. Роль информации и информационных технологий в современном мире.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Профессии настоящего и будущего. Непрерывное образование и карьера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культура и информационная безопасность. Правила безопасного поведения в сети Интернет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глобализации. Причины, проявления и последствия глобализации, её противоречия. Глобальные проблемы и возможности их решения. Экологическая ситуация и способы её улучшения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мире культуры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её многообразие и формы. Влияние духовной культуры на формирование личности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Духовные ценности, традиционные ценности российского народа. Общественные ценности. Свобода и ответственность гражданина.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Гражданственность и патриотизм. Гуманизм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и нормы морали. Добро и зло. Нравственные чувства человека. Совесть и стыд. Моральный выбор. Моральная оценка поведения людей и собственного поведения. Влияние моральных норм на общество 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Волонтёрское движение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Наука. Естественные и социально-гуманитарные науки. Роль науки в развитии общества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Образование. Личностная и общественная значимость образования в современном обществе. Образование в Российской Федерации. Самообразование. Политика в сфере культуры и образования в Российской Федерации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религии. Роль религии в жизни человека и общества. Свобода совести и свобода вероисповедания. Национальные и мировые религии. Религии и религиозные объединения в Российской Федерации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искусство. Виды искусств. Роль искусства в жизни человека и общества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экономических отношениях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экономика. Взаимосвязь жизни общества и его экономического развития. Потребности и ресурсы, ограниченность ресурсов. Экономический выбор. Ресурсы и возможности экономики нашей страны</w:t>
            </w:r>
          </w:p>
        </w:tc>
      </w:tr>
      <w:tr w:rsidR="00DE2D00" w:rsidRPr="006D63CA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6D63CA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система и её функции. </w:t>
            </w:r>
            <w:r w:rsidRPr="006D63CA">
              <w:rPr>
                <w:rFonts w:ascii="Times New Roman" w:hAnsi="Times New Roman"/>
                <w:color w:val="000000"/>
                <w:sz w:val="24"/>
                <w:lang w:val="ru-RU"/>
              </w:rPr>
              <w:t>Собственность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экономической деятельности. Производство ‒ источник экономических благ. </w:t>
            </w:r>
            <w:r>
              <w:rPr>
                <w:rFonts w:ascii="Times New Roman" w:hAnsi="Times New Roman"/>
                <w:color w:val="000000"/>
                <w:sz w:val="24"/>
              </w:rPr>
              <w:t>Факторы производства. Обмен. Торговля и её формы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Трудовая деятельность. Производительность труда. Разделение труда. </w:t>
            </w:r>
            <w:r>
              <w:rPr>
                <w:rFonts w:ascii="Times New Roman" w:hAnsi="Times New Roman"/>
                <w:color w:val="000000"/>
                <w:sz w:val="24"/>
              </w:rPr>
              <w:t>Заработная плата и стимулирование труда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Занятость и безработица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Рыночная экономика. Конкуренция. Государственная политика по развитию конкуренции. Спрос и предложение. Рыночное равновесие. Невидимая рука рынка. Многообразие рынков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Предприятие в экономике. Издержки, выручка и прибыль. </w:t>
            </w:r>
            <w:r>
              <w:rPr>
                <w:rFonts w:ascii="Times New Roman" w:hAnsi="Times New Roman"/>
                <w:color w:val="000000"/>
                <w:sz w:val="24"/>
              </w:rPr>
              <w:t>Как повысить эффективность производства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Предпринимательство. Виды и формы предпринимательской деятельности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Деньги и их функции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Финансовый рынок и посредники (банки, страховые компании, кредитные союзы, участники фондового рынка). Услуги финансовых посредников. Основные типы финансовых инструментов: акции и облигации</w:t>
            </w:r>
          </w:p>
        </w:tc>
      </w:tr>
      <w:tr w:rsidR="00DE2D00" w:rsidRPr="006D63CA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6D63CA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Банковские услуги, предоставляемые гражданам (депозит, кредит, платёжная карта, денежные переводы, обмен валюты). </w:t>
            </w:r>
            <w:r w:rsidRPr="006D63CA">
              <w:rPr>
                <w:rFonts w:ascii="Times New Roman" w:hAnsi="Times New Roman"/>
                <w:color w:val="000000"/>
                <w:sz w:val="24"/>
                <w:lang w:val="ru-RU"/>
              </w:rPr>
              <w:t>Дистанционное банковское обслуживание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Страховые услуги. Защита прав потребителя финансовых услуг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Экономические функции домохозяйств. Потребление домашних хозяйств. </w:t>
            </w:r>
            <w:r w:rsidRPr="00365EB1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lastRenderedPageBreak/>
              <w:t xml:space="preserve">Потребительские товары и товары длительного пользования. Источники доходов и расходов семьи. 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Семейный бюджет. Личный финансовый план. Способы и формы сбережений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Налоги. Доходы и расходы государства. Государственный бюджет.</w:t>
            </w:r>
            <w:r w:rsidR="006D63CA">
              <w:rPr>
                <w:lang w:val="ru-RU"/>
              </w:rPr>
              <w:t xml:space="preserve"> 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бюджетная и денежно-кредитная политика Российской Федерации.</w:t>
            </w:r>
          </w:p>
        </w:tc>
      </w:tr>
      <w:tr w:rsidR="00DE2D00" w:rsidRPr="006D63CA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6D63CA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в системе социальных отношений. </w:t>
            </w:r>
            <w:r w:rsidRPr="006D63CA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ценности и нормы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структура общества. Многообразие социальных общностей и групп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Этнос и нация. Россия ‒ многонациональное государство. Этносы и нации в диалоге культур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Положение человека в обществе. Социальный статус человека в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Социальные роли. Ролевой набор подростка. Социальная мобильность</w:t>
            </w:r>
          </w:p>
        </w:tc>
      </w:tr>
      <w:tr w:rsidR="00DE2D00" w:rsidRPr="006D63CA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6D63CA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Молодёжь ‒ активный участник общественной жизни. </w:t>
            </w:r>
            <w:r w:rsidRPr="006D63CA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Современная молодёжная культура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Социальные нормы как регуляторы общественной жизни и поведения человека в обществе. Виды социальных норм. Традиции и обычаи. Право и его роль в жизни общества.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Право и мораль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Социализация личности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Важность семьи в жизни человека, общества и государства. Функции семьи. Семейные ценности. Семейные традиции. </w:t>
            </w:r>
            <w:r>
              <w:rPr>
                <w:rFonts w:ascii="Times New Roman" w:hAnsi="Times New Roman"/>
                <w:color w:val="000000"/>
                <w:sz w:val="24"/>
              </w:rPr>
              <w:t>Семейный досуг. Свободное время подростка. Основные роли членов семьи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Отклоняющееся поведение. Опасность наркомании и алкоголизма для человека и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>Профилактика негативных отклонений поведения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конфликты и пути их разрешения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Социальная и личная значимость здорового образа жизни.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направления и приоритеты социальной политики российского государства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политическом измерении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жизнь общества. Политика и политическая власть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Государство ‒ политическая организация общества. Признаки государства. </w:t>
            </w:r>
            <w:r>
              <w:rPr>
                <w:rFonts w:ascii="Times New Roman" w:hAnsi="Times New Roman"/>
                <w:color w:val="000000"/>
                <w:sz w:val="24"/>
              </w:rPr>
              <w:t>Внутренняя и внешняя политика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Форма государства. Монархия и республика ‒ основные формы 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Унитарное и федеративное государственно-территориальное устройство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Политический режим и его виды. Демократия, демократические ценности. Правовое государство и гражданское общество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граждан в политике. Выборы, референдум</w:t>
            </w:r>
          </w:p>
        </w:tc>
      </w:tr>
      <w:tr w:rsidR="00DE2D00" w:rsidRPr="006D63CA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6D63CA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партии, их роль в демократическом обществе. </w:t>
            </w:r>
            <w:r w:rsidRPr="006D63CA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Общественно-политические организации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Гражданин и государство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Место нашей Родины среди современных государств. Государственная власть в нашей стране. Государственный герб, Государственный флаг, Государственный гимн Российской Федерации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Конституция Российской Федерации ‒ основной закон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Конституция Российской Федерации о правовом статусе человека и гражданина. Гражданство Российской Федерации. Гарантия и защита прав и свобод человека и гражданина в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Взаимосвязь конституционных прав, свобод и обязанностей гражданина Российской Федерации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конституционного строя Российской Федерации. Россия ‒ демократическое федеративное правовое государство с респубиканской формой 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Россия ‒ социальное государство. Россия ‒ светское государство</w:t>
            </w:r>
          </w:p>
        </w:tc>
      </w:tr>
      <w:tr w:rsidR="00DE2D00" w:rsidRPr="006D63CA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6D63CA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Законодательные, исполнительные и судебные органы государственной власти в Российской Федерации. </w:t>
            </w:r>
            <w:r w:rsidRPr="006D63C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управление. Противодействие коррупции в Российской Федерации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Президент ‒ Глава государства Российская Федерация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Федеральное Собрание Российской Федерации: Государственная Дума и Совет Федерации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Правительство Российской Федерации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система в Российской Федерации. Конституционный Суд Российской Федерации. Верховный Суд Российской Федерации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Государственно-территориальное устройство Российской Федерации. Субъекты Российской Федерации: республика, край, область, город федерального значения, автономная область, автономный округ. </w:t>
            </w:r>
            <w:r>
              <w:rPr>
                <w:rFonts w:ascii="Times New Roman" w:hAnsi="Times New Roman"/>
                <w:color w:val="000000"/>
                <w:sz w:val="24"/>
              </w:rPr>
              <w:t>Конституционный статус субъектов Российской Федерации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Местное самоуправление</w:t>
            </w:r>
          </w:p>
        </w:tc>
      </w:tr>
      <w:tr w:rsidR="00DE2D00" w:rsidRPr="004922B7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4922B7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как участник правовых отношений. </w:t>
            </w:r>
            <w:r w:rsidRPr="004922B7">
              <w:rPr>
                <w:rFonts w:ascii="Times New Roman" w:hAnsi="Times New Roman"/>
                <w:color w:val="000000"/>
                <w:sz w:val="24"/>
                <w:lang w:val="ru-RU"/>
              </w:rPr>
              <w:t>Основы российского права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Правовая норма. Правовая оценка поступков и деятельности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Правомерное поведение. Правовая культура личности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Законы и подзаконные акты. Отрасли права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Правоотношения и их особенности. Участники правоотношений. Физические и юридические лица в гражданском праве. </w:t>
            </w:r>
            <w:r>
              <w:rPr>
                <w:rFonts w:ascii="Times New Roman" w:hAnsi="Times New Roman"/>
                <w:color w:val="000000"/>
                <w:sz w:val="24"/>
              </w:rPr>
              <w:t>Правоспообность и дееспособность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Несовершеннолетние как участники гражданско-правовых отношений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Право собственности, защита прав собственности</w:t>
            </w:r>
          </w:p>
        </w:tc>
      </w:tr>
      <w:tr w:rsidR="00DE2D00" w:rsidRPr="004922B7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4922B7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виды гражданско-правовых договоров. </w:t>
            </w:r>
            <w:r w:rsidRPr="004922B7">
              <w:rPr>
                <w:rFonts w:ascii="Times New Roman" w:hAnsi="Times New Roman"/>
                <w:color w:val="000000"/>
                <w:sz w:val="24"/>
                <w:lang w:val="ru-RU"/>
              </w:rPr>
              <w:t>Договор купли-продажи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Права потребителей и возможности их защиты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заключения брака в Российской Федерации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8.9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ребёнка и возможности их защиты. Права и обязанности детей и родителей. </w:t>
            </w:r>
            <w:r>
              <w:rPr>
                <w:rFonts w:ascii="Times New Roman" w:hAnsi="Times New Roman"/>
                <w:color w:val="000000"/>
                <w:sz w:val="24"/>
              </w:rPr>
              <w:t>Защита прав и интересов детей, оставшихся без попечения родителей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8.10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Стороны трудовых отношений, их права и обязанности. Рабочее время и время </w:t>
            </w: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отдыха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8.11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Трудовой договор. Заключение и прекращение трудового договора. Особенности правового статуса несовершеннолетних при осуществлении трудовой деятельности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Правонарушение и юридическая ответственность. Проступок и преступление. Опасность правонарушений для личности и общества. Особенности юридической ответственности несовершеннолетних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Гражданско-правовые проступки и гражданско-правовая ответственность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Административные проступки и административная ответственность</w:t>
            </w:r>
          </w:p>
        </w:tc>
      </w:tr>
      <w:tr w:rsidR="00DE2D00" w:rsidRPr="006A6503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Pr="00365EB1" w:rsidRDefault="00365EB1" w:rsidP="004922B7">
            <w:pPr>
              <w:spacing w:after="0"/>
              <w:jc w:val="center"/>
              <w:rPr>
                <w:lang w:val="ru-RU"/>
              </w:rPr>
            </w:pPr>
            <w:r w:rsidRPr="00365EB1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Дисциплинарные проступки и дисциплинарная ответственность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Преступления и уголовная ответственность</w:t>
            </w:r>
          </w:p>
        </w:tc>
      </w:tr>
      <w:tr w:rsidR="00DE2D00" w:rsidTr="004922B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DE2D00" w:rsidRDefault="00365EB1" w:rsidP="004922B7">
            <w:pPr>
              <w:spacing w:after="0"/>
              <w:jc w:val="center"/>
            </w:pPr>
            <w:r w:rsidRPr="00365E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Правоохранительные органы в Российской Федерации. Структура правоохранительных органов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 правоохранительных органов</w:t>
            </w:r>
          </w:p>
        </w:tc>
      </w:tr>
    </w:tbl>
    <w:p w:rsidR="00DE2D00" w:rsidRDefault="00DE2D00">
      <w:pPr>
        <w:sectPr w:rsidR="00DE2D00" w:rsidSect="00365EB1">
          <w:pgSz w:w="11906" w:h="16383"/>
          <w:pgMar w:top="1134" w:right="1134" w:bottom="1134" w:left="1134" w:header="720" w:footer="720" w:gutter="0"/>
          <w:cols w:space="720"/>
        </w:sectPr>
      </w:pPr>
    </w:p>
    <w:p w:rsidR="004922B7" w:rsidRDefault="004922B7" w:rsidP="004922B7">
      <w:pPr>
        <w:spacing w:after="0"/>
        <w:jc w:val="center"/>
        <w:rPr>
          <w:lang w:val="ru-RU"/>
        </w:rPr>
      </w:pPr>
      <w:bookmarkStart w:id="10" w:name="block-27042922"/>
      <w:bookmarkEnd w:id="9"/>
      <w:r w:rsidRPr="00C76132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4922B7" w:rsidRDefault="004922B7" w:rsidP="004922B7">
      <w:pPr>
        <w:spacing w:after="0"/>
        <w:jc w:val="center"/>
        <w:rPr>
          <w:lang w:val="ru-RU"/>
        </w:rPr>
      </w:pPr>
    </w:p>
    <w:p w:rsidR="004922B7" w:rsidRPr="004D2F89" w:rsidRDefault="004922B7" w:rsidP="004922B7">
      <w:pPr>
        <w:spacing w:after="0"/>
        <w:jc w:val="center"/>
        <w:rPr>
          <w:lang w:val="ru-RU"/>
        </w:rPr>
      </w:pPr>
      <w:r w:rsidRPr="004D2F89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4922B7" w:rsidRPr="004D2F89" w:rsidRDefault="004922B7" w:rsidP="004922B7">
      <w:pPr>
        <w:spacing w:after="0" w:line="240" w:lineRule="auto"/>
        <w:jc w:val="center"/>
        <w:rPr>
          <w:lang w:val="ru-RU"/>
        </w:rPr>
      </w:pPr>
    </w:p>
    <w:p w:rsidR="004922B7" w:rsidRDefault="004922B7" w:rsidP="004922B7">
      <w:pPr>
        <w:pStyle w:val="ae"/>
        <w:widowControl w:val="0"/>
        <w:numPr>
          <w:ilvl w:val="0"/>
          <w:numId w:val="21"/>
        </w:numPr>
        <w:suppressAutoHyphens/>
        <w:spacing w:after="0"/>
        <w:jc w:val="both"/>
        <w:rPr>
          <w:rFonts w:ascii="Times New Roman" w:eastAsia="Calibri" w:hAnsi="Times New Roman" w:cs="Times New Roman"/>
          <w:sz w:val="28"/>
          <w:lang w:val="ru-RU"/>
        </w:rPr>
      </w:pPr>
      <w:r>
        <w:rPr>
          <w:rFonts w:ascii="Times New Roman" w:eastAsia="Calibri" w:hAnsi="Times New Roman" w:cs="Times New Roman"/>
          <w:sz w:val="28"/>
          <w:lang w:val="ru-RU"/>
        </w:rPr>
        <w:t>Обществознание: 8-й класс : учебник</w:t>
      </w:r>
      <w:r w:rsidRPr="004D2F89">
        <w:rPr>
          <w:rFonts w:ascii="Times New Roman" w:eastAsia="Calibri" w:hAnsi="Times New Roman" w:cs="Times New Roman"/>
          <w:sz w:val="28"/>
          <w:lang w:val="ru-RU"/>
        </w:rPr>
        <w:t xml:space="preserve"> / </w:t>
      </w:r>
      <w:r>
        <w:rPr>
          <w:rFonts w:ascii="Times New Roman" w:eastAsia="Calibri" w:hAnsi="Times New Roman" w:cs="Times New Roman"/>
          <w:sz w:val="28"/>
          <w:lang w:val="ru-RU"/>
        </w:rPr>
        <w:t xml:space="preserve">Л. Н. Боголюбов, Н. И. Городецкая, Л. Ф. Иванова </w:t>
      </w:r>
      <w:r w:rsidRPr="004D2F89">
        <w:rPr>
          <w:rFonts w:ascii="Times New Roman" w:eastAsia="Calibri" w:hAnsi="Times New Roman" w:cs="Times New Roman"/>
          <w:sz w:val="28"/>
          <w:lang w:val="ru-RU"/>
        </w:rPr>
        <w:t>[</w:t>
      </w:r>
      <w:r>
        <w:rPr>
          <w:rFonts w:ascii="Times New Roman" w:eastAsia="Calibri" w:hAnsi="Times New Roman" w:cs="Times New Roman"/>
          <w:sz w:val="28"/>
          <w:lang w:val="ru-RU"/>
        </w:rPr>
        <w:t>и др.</w:t>
      </w:r>
      <w:r w:rsidRPr="004D2F89">
        <w:rPr>
          <w:rFonts w:ascii="Times New Roman" w:eastAsia="Calibri" w:hAnsi="Times New Roman" w:cs="Times New Roman"/>
          <w:sz w:val="28"/>
          <w:lang w:val="ru-RU"/>
        </w:rPr>
        <w:t>]</w:t>
      </w:r>
      <w:r>
        <w:rPr>
          <w:rFonts w:ascii="Times New Roman" w:eastAsia="Calibri" w:hAnsi="Times New Roman" w:cs="Times New Roman"/>
          <w:sz w:val="28"/>
          <w:lang w:val="ru-RU"/>
        </w:rPr>
        <w:t>. –– 3-е изд., –– Москва : Просвещение, 2025. –– 208</w:t>
      </w:r>
      <w:r w:rsidRPr="004D2F89">
        <w:rPr>
          <w:rFonts w:ascii="Times New Roman" w:eastAsia="Calibri" w:hAnsi="Times New Roman" w:cs="Times New Roman"/>
          <w:sz w:val="28"/>
          <w:lang w:val="ru-RU"/>
        </w:rPr>
        <w:t xml:space="preserve"> с. : ил.</w:t>
      </w:r>
    </w:p>
    <w:p w:rsidR="004922B7" w:rsidRPr="004922B7" w:rsidRDefault="004922B7" w:rsidP="004922B7">
      <w:pPr>
        <w:pStyle w:val="ae"/>
        <w:numPr>
          <w:ilvl w:val="0"/>
          <w:numId w:val="21"/>
        </w:numPr>
        <w:jc w:val="both"/>
        <w:rPr>
          <w:rFonts w:ascii="Times New Roman" w:eastAsia="Calibri" w:hAnsi="Times New Roman" w:cs="Times New Roman"/>
          <w:sz w:val="28"/>
          <w:lang w:val="ru-RU"/>
        </w:rPr>
      </w:pPr>
      <w:r>
        <w:rPr>
          <w:rFonts w:ascii="Times New Roman" w:eastAsia="Calibri" w:hAnsi="Times New Roman" w:cs="Times New Roman"/>
          <w:sz w:val="28"/>
          <w:lang w:val="ru-RU"/>
        </w:rPr>
        <w:t>Обществознание: 9</w:t>
      </w:r>
      <w:r w:rsidRPr="004922B7">
        <w:rPr>
          <w:rFonts w:ascii="Times New Roman" w:eastAsia="Calibri" w:hAnsi="Times New Roman" w:cs="Times New Roman"/>
          <w:sz w:val="28"/>
          <w:lang w:val="ru-RU"/>
        </w:rPr>
        <w:t xml:space="preserve">-й класс : учебник / Л. Н. Боголюбов, </w:t>
      </w:r>
      <w:r>
        <w:rPr>
          <w:rFonts w:ascii="Times New Roman" w:eastAsia="Calibri" w:hAnsi="Times New Roman" w:cs="Times New Roman"/>
          <w:sz w:val="28"/>
          <w:lang w:val="ru-RU"/>
        </w:rPr>
        <w:t xml:space="preserve">А. Ю. Лазебникова, И. А. Лобанов [и др.]. –– 3-е изд., стер. </w:t>
      </w:r>
      <w:r w:rsidRPr="004922B7">
        <w:rPr>
          <w:rFonts w:ascii="Times New Roman" w:eastAsia="Calibri" w:hAnsi="Times New Roman" w:cs="Times New Roman"/>
          <w:sz w:val="28"/>
          <w:lang w:val="ru-RU"/>
        </w:rPr>
        <w:t>–– Москва : Просвещение, 2025. –– 208 с. : ил.</w:t>
      </w:r>
      <w:r>
        <w:rPr>
          <w:rFonts w:ascii="Times New Roman" w:eastAsia="Calibri" w:hAnsi="Times New Roman" w:cs="Times New Roman"/>
          <w:sz w:val="28"/>
          <w:lang w:val="ru-RU"/>
        </w:rPr>
        <w:t>, карты.</w:t>
      </w:r>
    </w:p>
    <w:p w:rsidR="004922B7" w:rsidRPr="004D2F89" w:rsidRDefault="004922B7" w:rsidP="004922B7">
      <w:pPr>
        <w:widowControl w:val="0"/>
        <w:suppressAutoHyphens/>
        <w:spacing w:after="0"/>
        <w:ind w:left="720"/>
        <w:jc w:val="both"/>
        <w:rPr>
          <w:rFonts w:ascii="Times New Roman" w:eastAsia="Calibri" w:hAnsi="Times New Roman" w:cs="Times New Roman"/>
          <w:lang w:val="ru-RU"/>
        </w:rPr>
      </w:pPr>
    </w:p>
    <w:p w:rsidR="004922B7" w:rsidRDefault="004922B7" w:rsidP="004922B7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4D2F89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4922B7" w:rsidRPr="004D2F89" w:rsidRDefault="004922B7" w:rsidP="004922B7">
      <w:pPr>
        <w:spacing w:after="0"/>
        <w:ind w:left="120"/>
        <w:jc w:val="center"/>
        <w:rPr>
          <w:lang w:val="ru-RU"/>
        </w:rPr>
      </w:pPr>
    </w:p>
    <w:p w:rsidR="004922B7" w:rsidRPr="004D2F89" w:rsidRDefault="004922B7" w:rsidP="004922B7">
      <w:pPr>
        <w:spacing w:after="0"/>
        <w:rPr>
          <w:lang w:val="ru-RU"/>
        </w:rPr>
      </w:pPr>
    </w:p>
    <w:p w:rsidR="004922B7" w:rsidRDefault="004922B7" w:rsidP="004922B7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63415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4922B7" w:rsidRPr="004D2F89" w:rsidRDefault="004922B7" w:rsidP="004922B7">
      <w:pPr>
        <w:spacing w:after="0"/>
        <w:ind w:left="120"/>
        <w:jc w:val="center"/>
        <w:rPr>
          <w:lang w:val="ru-RU"/>
        </w:rPr>
      </w:pPr>
    </w:p>
    <w:bookmarkEnd w:id="10"/>
    <w:p w:rsidR="004922B7" w:rsidRPr="00C877E7" w:rsidRDefault="004922B7" w:rsidP="004922B7">
      <w:pPr>
        <w:keepNext/>
        <w:widowControl w:val="0"/>
        <w:numPr>
          <w:ilvl w:val="0"/>
          <w:numId w:val="22"/>
        </w:numPr>
        <w:suppressAutoHyphen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32"/>
          <w:lang w:val="ru-RU" w:bidi="en-US"/>
        </w:rPr>
      </w:pPr>
      <w:r w:rsidRPr="00C877E7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32"/>
          <w:lang w:val="ru-RU" w:bidi="en-US"/>
        </w:rPr>
        <w:t xml:space="preserve">Единая коллекция ЦОР; </w:t>
      </w:r>
    </w:p>
    <w:p w:rsidR="004922B7" w:rsidRPr="00C877E7" w:rsidRDefault="004922B7" w:rsidP="004922B7">
      <w:pPr>
        <w:keepNext/>
        <w:widowControl w:val="0"/>
        <w:numPr>
          <w:ilvl w:val="0"/>
          <w:numId w:val="22"/>
        </w:numPr>
        <w:suppressAutoHyphens/>
        <w:spacing w:after="0" w:line="240" w:lineRule="auto"/>
        <w:jc w:val="both"/>
        <w:outlineLvl w:val="0"/>
        <w:rPr>
          <w:rFonts w:ascii="Times New Roman" w:eastAsia="Calibri" w:hAnsi="Times New Roman" w:cs="Times New Roman"/>
          <w:bCs/>
          <w:kern w:val="32"/>
          <w:szCs w:val="32"/>
          <w:lang w:val="ru-RU" w:bidi="en-US"/>
        </w:rPr>
      </w:pPr>
      <w:r w:rsidRPr="00C877E7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32"/>
          <w:lang w:val="ru-RU" w:bidi="en-US"/>
        </w:rPr>
        <w:t>Единая коллекция ЭОР.</w:t>
      </w:r>
    </w:p>
    <w:p w:rsidR="004922B7" w:rsidRPr="00C877E7" w:rsidRDefault="004922B7" w:rsidP="004922B7">
      <w:pPr>
        <w:pStyle w:val="ae"/>
        <w:widowControl w:val="0"/>
        <w:suppressAutoHyphens/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  <w:lang w:val="ru-RU" w:bidi="en-US"/>
        </w:rPr>
      </w:pPr>
    </w:p>
    <w:p w:rsidR="00365EB1" w:rsidRPr="00365EB1" w:rsidRDefault="00365EB1">
      <w:pPr>
        <w:rPr>
          <w:lang w:val="ru-RU"/>
        </w:rPr>
      </w:pPr>
    </w:p>
    <w:sectPr w:rsidR="00365EB1" w:rsidRPr="00365EB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54211"/>
    <w:multiLevelType w:val="multilevel"/>
    <w:tmpl w:val="6AB41D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45309D"/>
    <w:multiLevelType w:val="hybridMultilevel"/>
    <w:tmpl w:val="63A8C1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843B88"/>
    <w:multiLevelType w:val="hybridMultilevel"/>
    <w:tmpl w:val="11D0C9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1270B0"/>
    <w:multiLevelType w:val="multilevel"/>
    <w:tmpl w:val="A02071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D092208"/>
    <w:multiLevelType w:val="multilevel"/>
    <w:tmpl w:val="922042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2DC0370"/>
    <w:multiLevelType w:val="hybridMultilevel"/>
    <w:tmpl w:val="F7C28C04"/>
    <w:lvl w:ilvl="0" w:tplc="EFA8C9BE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4A1714"/>
    <w:multiLevelType w:val="hybridMultilevel"/>
    <w:tmpl w:val="6E90194C"/>
    <w:lvl w:ilvl="0" w:tplc="4348A2A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F12C98"/>
    <w:multiLevelType w:val="multilevel"/>
    <w:tmpl w:val="DDC8DF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ADE2192"/>
    <w:multiLevelType w:val="multilevel"/>
    <w:tmpl w:val="412A58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38E7133"/>
    <w:multiLevelType w:val="multilevel"/>
    <w:tmpl w:val="0E8087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8604F5C"/>
    <w:multiLevelType w:val="hybridMultilevel"/>
    <w:tmpl w:val="8A5A0B80"/>
    <w:lvl w:ilvl="0" w:tplc="65DAE07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B51140"/>
    <w:multiLevelType w:val="hybridMultilevel"/>
    <w:tmpl w:val="DCE01A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1D43A4"/>
    <w:multiLevelType w:val="multilevel"/>
    <w:tmpl w:val="38B032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F50688F"/>
    <w:multiLevelType w:val="hybridMultilevel"/>
    <w:tmpl w:val="F62A42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353883"/>
    <w:multiLevelType w:val="multilevel"/>
    <w:tmpl w:val="8D4AC6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0961706"/>
    <w:multiLevelType w:val="multilevel"/>
    <w:tmpl w:val="0A5CC9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A0C1AE5"/>
    <w:multiLevelType w:val="hybridMultilevel"/>
    <w:tmpl w:val="0B2E4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8C7001"/>
    <w:multiLevelType w:val="hybridMultilevel"/>
    <w:tmpl w:val="2C5066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D436AB"/>
    <w:multiLevelType w:val="multilevel"/>
    <w:tmpl w:val="EE024B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F526904"/>
    <w:multiLevelType w:val="multilevel"/>
    <w:tmpl w:val="312A7B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0681629"/>
    <w:multiLevelType w:val="multilevel"/>
    <w:tmpl w:val="C3CE48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7BAD62FF"/>
    <w:multiLevelType w:val="hybridMultilevel"/>
    <w:tmpl w:val="41A4BA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4"/>
  </w:num>
  <w:num w:numId="4">
    <w:abstractNumId w:val="8"/>
  </w:num>
  <w:num w:numId="5">
    <w:abstractNumId w:val="20"/>
  </w:num>
  <w:num w:numId="6">
    <w:abstractNumId w:val="19"/>
  </w:num>
  <w:num w:numId="7">
    <w:abstractNumId w:val="3"/>
  </w:num>
  <w:num w:numId="8">
    <w:abstractNumId w:val="15"/>
  </w:num>
  <w:num w:numId="9">
    <w:abstractNumId w:val="9"/>
  </w:num>
  <w:num w:numId="10">
    <w:abstractNumId w:val="12"/>
  </w:num>
  <w:num w:numId="11">
    <w:abstractNumId w:val="18"/>
  </w:num>
  <w:num w:numId="12">
    <w:abstractNumId w:val="7"/>
  </w:num>
  <w:num w:numId="13">
    <w:abstractNumId w:val="11"/>
  </w:num>
  <w:num w:numId="14">
    <w:abstractNumId w:val="6"/>
  </w:num>
  <w:num w:numId="15">
    <w:abstractNumId w:val="13"/>
  </w:num>
  <w:num w:numId="16">
    <w:abstractNumId w:val="16"/>
  </w:num>
  <w:num w:numId="17">
    <w:abstractNumId w:val="21"/>
  </w:num>
  <w:num w:numId="18">
    <w:abstractNumId w:val="17"/>
  </w:num>
  <w:num w:numId="19">
    <w:abstractNumId w:val="1"/>
  </w:num>
  <w:num w:numId="20">
    <w:abstractNumId w:val="2"/>
  </w:num>
  <w:num w:numId="21">
    <w:abstractNumId w:val="10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DE2D00"/>
    <w:rsid w:val="00227D7B"/>
    <w:rsid w:val="002E5B5F"/>
    <w:rsid w:val="00365EB1"/>
    <w:rsid w:val="0042532D"/>
    <w:rsid w:val="004922B7"/>
    <w:rsid w:val="006A6503"/>
    <w:rsid w:val="006D63CA"/>
    <w:rsid w:val="00712C1F"/>
    <w:rsid w:val="009538B3"/>
    <w:rsid w:val="00963298"/>
    <w:rsid w:val="00B54E42"/>
    <w:rsid w:val="00B623C4"/>
    <w:rsid w:val="00BD2CEB"/>
    <w:rsid w:val="00CD2677"/>
    <w:rsid w:val="00DE2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BCF330-54DF-4765-9315-7E07E5DFD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List Paragraph"/>
    <w:basedOn w:val="a"/>
    <w:uiPriority w:val="99"/>
    <w:rsid w:val="00365E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9196" TargetMode="External"/><Relationship Id="rId18" Type="http://schemas.openxmlformats.org/officeDocument/2006/relationships/hyperlink" Target="https://m.edsoo.ru/7f41b414" TargetMode="External"/><Relationship Id="rId26" Type="http://schemas.openxmlformats.org/officeDocument/2006/relationships/hyperlink" Target="https://m.edsoo.ru/7f41b414" TargetMode="External"/><Relationship Id="rId39" Type="http://schemas.openxmlformats.org/officeDocument/2006/relationships/hyperlink" Target="https://m.edsoo.ru/f5ec14b6" TargetMode="External"/><Relationship Id="rId21" Type="http://schemas.openxmlformats.org/officeDocument/2006/relationships/hyperlink" Target="https://m.edsoo.ru/7f41b414" TargetMode="External"/><Relationship Id="rId34" Type="http://schemas.openxmlformats.org/officeDocument/2006/relationships/hyperlink" Target="https://m.edsoo.ru/f5ec0ae8" TargetMode="External"/><Relationship Id="rId42" Type="http://schemas.openxmlformats.org/officeDocument/2006/relationships/hyperlink" Target="https://m.edsoo.ru/f5ec1ae2" TargetMode="External"/><Relationship Id="rId47" Type="http://schemas.openxmlformats.org/officeDocument/2006/relationships/hyperlink" Target="https://m.edsoo.ru/f5ec255a" TargetMode="External"/><Relationship Id="rId50" Type="http://schemas.openxmlformats.org/officeDocument/2006/relationships/hyperlink" Target="https://m.edsoo.ru/f5ec2b86" TargetMode="External"/><Relationship Id="rId55" Type="http://schemas.openxmlformats.org/officeDocument/2006/relationships/hyperlink" Target="https://m.edsoo.ru/f5ec34c8" TargetMode="External"/><Relationship Id="rId63" Type="http://schemas.openxmlformats.org/officeDocument/2006/relationships/hyperlink" Target="https://m.edsoo.ru/f5ec4652" TargetMode="External"/><Relationship Id="rId68" Type="http://schemas.openxmlformats.org/officeDocument/2006/relationships/hyperlink" Target="https://m.edsoo.ru/f5ec53c2" TargetMode="External"/><Relationship Id="rId76" Type="http://schemas.openxmlformats.org/officeDocument/2006/relationships/hyperlink" Target="https://m.edsoo.ru/f5ec66a0" TargetMode="External"/><Relationship Id="rId84" Type="http://schemas.openxmlformats.org/officeDocument/2006/relationships/hyperlink" Target="https://m.edsoo.ru/f5ec765e" TargetMode="External"/><Relationship Id="rId89" Type="http://schemas.openxmlformats.org/officeDocument/2006/relationships/hyperlink" Target="https://m.edsoo.ru/f5ec9be8" TargetMode="External"/><Relationship Id="rId7" Type="http://schemas.openxmlformats.org/officeDocument/2006/relationships/hyperlink" Target="https://m.edsoo.ru/7f419196" TargetMode="External"/><Relationship Id="rId71" Type="http://schemas.openxmlformats.org/officeDocument/2006/relationships/hyperlink" Target="https://m.edsoo.ru/f5ec5ae8" TargetMode="External"/><Relationship Id="rId92" Type="http://schemas.openxmlformats.org/officeDocument/2006/relationships/hyperlink" Target="https://m.edsoo.ru/f5eca1ec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9196" TargetMode="External"/><Relationship Id="rId29" Type="http://schemas.openxmlformats.org/officeDocument/2006/relationships/hyperlink" Target="https://m.edsoo.ru/f5ebfda0" TargetMode="External"/><Relationship Id="rId11" Type="http://schemas.openxmlformats.org/officeDocument/2006/relationships/hyperlink" Target="https://m.edsoo.ru/7f419196" TargetMode="External"/><Relationship Id="rId24" Type="http://schemas.openxmlformats.org/officeDocument/2006/relationships/hyperlink" Target="https://m.edsoo.ru/7f41b414" TargetMode="External"/><Relationship Id="rId32" Type="http://schemas.openxmlformats.org/officeDocument/2006/relationships/hyperlink" Target="https://m.edsoo.ru/f5ec06f6" TargetMode="External"/><Relationship Id="rId37" Type="http://schemas.openxmlformats.org/officeDocument/2006/relationships/hyperlink" Target="https://m.edsoo.ru/f5ec1132" TargetMode="External"/><Relationship Id="rId40" Type="http://schemas.openxmlformats.org/officeDocument/2006/relationships/hyperlink" Target="https://m.edsoo.ru/f5ec175e" TargetMode="External"/><Relationship Id="rId45" Type="http://schemas.openxmlformats.org/officeDocument/2006/relationships/hyperlink" Target="https://m.edsoo.ru/f5ec21ea" TargetMode="External"/><Relationship Id="rId53" Type="http://schemas.openxmlformats.org/officeDocument/2006/relationships/hyperlink" Target="https://m.edsoo.ru/f5ec31da" TargetMode="External"/><Relationship Id="rId58" Type="http://schemas.openxmlformats.org/officeDocument/2006/relationships/hyperlink" Target="https://m.edsoo.ru/f5ec3f72" TargetMode="External"/><Relationship Id="rId66" Type="http://schemas.openxmlformats.org/officeDocument/2006/relationships/hyperlink" Target="https://m.edsoo.ru/f5ec4c9c" TargetMode="External"/><Relationship Id="rId74" Type="http://schemas.openxmlformats.org/officeDocument/2006/relationships/hyperlink" Target="https://m.edsoo.ru/f5ec6150" TargetMode="External"/><Relationship Id="rId79" Type="http://schemas.openxmlformats.org/officeDocument/2006/relationships/hyperlink" Target="https://m.edsoo.ru/f5ec6e0c" TargetMode="External"/><Relationship Id="rId87" Type="http://schemas.openxmlformats.org/officeDocument/2006/relationships/hyperlink" Target="https://m.edsoo.ru/f5ec98b4" TargetMode="External"/><Relationship Id="rId5" Type="http://schemas.openxmlformats.org/officeDocument/2006/relationships/image" Target="media/image1.emf"/><Relationship Id="rId61" Type="http://schemas.openxmlformats.org/officeDocument/2006/relationships/hyperlink" Target="https://m.edsoo.ru/f5ec3d60" TargetMode="External"/><Relationship Id="rId82" Type="http://schemas.openxmlformats.org/officeDocument/2006/relationships/hyperlink" Target="https://m.edsoo.ru/f5ec746a" TargetMode="External"/><Relationship Id="rId90" Type="http://schemas.openxmlformats.org/officeDocument/2006/relationships/hyperlink" Target="https://m.edsoo.ru/f5ec9e54" TargetMode="External"/><Relationship Id="rId95" Type="http://schemas.openxmlformats.org/officeDocument/2006/relationships/fontTable" Target="fontTable.xml"/><Relationship Id="rId19" Type="http://schemas.openxmlformats.org/officeDocument/2006/relationships/hyperlink" Target="https://m.edsoo.ru/7f41b414" TargetMode="External"/><Relationship Id="rId14" Type="http://schemas.openxmlformats.org/officeDocument/2006/relationships/hyperlink" Target="https://m.edsoo.ru/7f419196" TargetMode="External"/><Relationship Id="rId22" Type="http://schemas.openxmlformats.org/officeDocument/2006/relationships/hyperlink" Target="https://m.edsoo.ru/7f41b414" TargetMode="External"/><Relationship Id="rId27" Type="http://schemas.openxmlformats.org/officeDocument/2006/relationships/hyperlink" Target="https://m.edsoo.ru/7f41b414" TargetMode="External"/><Relationship Id="rId30" Type="http://schemas.openxmlformats.org/officeDocument/2006/relationships/hyperlink" Target="https://m.edsoo.ru/f5ebff6c" TargetMode="External"/><Relationship Id="rId35" Type="http://schemas.openxmlformats.org/officeDocument/2006/relationships/hyperlink" Target="https://m.edsoo.ru/f5ec0cb4" TargetMode="External"/><Relationship Id="rId43" Type="http://schemas.openxmlformats.org/officeDocument/2006/relationships/hyperlink" Target="https://m.edsoo.ru/f5ec1e70" TargetMode="External"/><Relationship Id="rId48" Type="http://schemas.openxmlformats.org/officeDocument/2006/relationships/hyperlink" Target="https://m.edsoo.ru/f5ec27f8" TargetMode="External"/><Relationship Id="rId56" Type="http://schemas.openxmlformats.org/officeDocument/2006/relationships/hyperlink" Target="https://m.edsoo.ru/f5ec363a" TargetMode="External"/><Relationship Id="rId64" Type="http://schemas.openxmlformats.org/officeDocument/2006/relationships/hyperlink" Target="https://m.edsoo.ru/f5ec47ec" TargetMode="External"/><Relationship Id="rId69" Type="http://schemas.openxmlformats.org/officeDocument/2006/relationships/hyperlink" Target="https://m.edsoo.ru/f5ec575a" TargetMode="External"/><Relationship Id="rId77" Type="http://schemas.openxmlformats.org/officeDocument/2006/relationships/hyperlink" Target="https://m.edsoo.ru/f5ec6a4c" TargetMode="External"/><Relationship Id="rId8" Type="http://schemas.openxmlformats.org/officeDocument/2006/relationships/hyperlink" Target="https://m.edsoo.ru/7f419196" TargetMode="External"/><Relationship Id="rId51" Type="http://schemas.openxmlformats.org/officeDocument/2006/relationships/hyperlink" Target="https://m.edsoo.ru/f5ec2d2a" TargetMode="External"/><Relationship Id="rId72" Type="http://schemas.openxmlformats.org/officeDocument/2006/relationships/hyperlink" Target="https://m.edsoo.ru/f5ec5dcc" TargetMode="External"/><Relationship Id="rId80" Type="http://schemas.openxmlformats.org/officeDocument/2006/relationships/hyperlink" Target="https://m.edsoo.ru/f5ec6fce" TargetMode="External"/><Relationship Id="rId85" Type="http://schemas.openxmlformats.org/officeDocument/2006/relationships/hyperlink" Target="https://m.edsoo.ru/f5ec7a0a" TargetMode="External"/><Relationship Id="rId93" Type="http://schemas.openxmlformats.org/officeDocument/2006/relationships/hyperlink" Target="https://m.edsoo.ru/f5eca3d6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9196" TargetMode="External"/><Relationship Id="rId17" Type="http://schemas.openxmlformats.org/officeDocument/2006/relationships/hyperlink" Target="https://m.edsoo.ru/7f41b414" TargetMode="External"/><Relationship Id="rId25" Type="http://schemas.openxmlformats.org/officeDocument/2006/relationships/hyperlink" Target="https://m.edsoo.ru/7f41b414" TargetMode="External"/><Relationship Id="rId33" Type="http://schemas.openxmlformats.org/officeDocument/2006/relationships/hyperlink" Target="https://m.edsoo.ru/f5ec091c" TargetMode="External"/><Relationship Id="rId38" Type="http://schemas.openxmlformats.org/officeDocument/2006/relationships/hyperlink" Target="https://m.edsoo.ru/f5ec12ea" TargetMode="External"/><Relationship Id="rId46" Type="http://schemas.openxmlformats.org/officeDocument/2006/relationships/hyperlink" Target="https://m.edsoo.ru/f5ec23a2" TargetMode="External"/><Relationship Id="rId59" Type="http://schemas.openxmlformats.org/officeDocument/2006/relationships/hyperlink" Target="https://m.edsoo.ru/f5ec3a5e" TargetMode="External"/><Relationship Id="rId67" Type="http://schemas.openxmlformats.org/officeDocument/2006/relationships/hyperlink" Target="https://m.edsoo.ru/f5ec4e68" TargetMode="External"/><Relationship Id="rId20" Type="http://schemas.openxmlformats.org/officeDocument/2006/relationships/hyperlink" Target="https://m.edsoo.ru/7f41b414" TargetMode="External"/><Relationship Id="rId41" Type="http://schemas.openxmlformats.org/officeDocument/2006/relationships/hyperlink" Target="https://m.edsoo.ru/f5ec1920" TargetMode="External"/><Relationship Id="rId54" Type="http://schemas.openxmlformats.org/officeDocument/2006/relationships/hyperlink" Target="https://m.edsoo.ru/f5ec3356" TargetMode="External"/><Relationship Id="rId62" Type="http://schemas.openxmlformats.org/officeDocument/2006/relationships/hyperlink" Target="https://m.edsoo.ru/f5ec40e4" TargetMode="External"/><Relationship Id="rId70" Type="http://schemas.openxmlformats.org/officeDocument/2006/relationships/hyperlink" Target="https://m.edsoo.ru/f5ec591c" TargetMode="External"/><Relationship Id="rId75" Type="http://schemas.openxmlformats.org/officeDocument/2006/relationships/hyperlink" Target="https://m.edsoo.ru/f5ec64de" TargetMode="External"/><Relationship Id="rId83" Type="http://schemas.openxmlformats.org/officeDocument/2006/relationships/hyperlink" Target="https://m.edsoo.ru/f5ec55a2" TargetMode="External"/><Relationship Id="rId88" Type="http://schemas.openxmlformats.org/officeDocument/2006/relationships/hyperlink" Target="https://m.edsoo.ru/f5ec9a58" TargetMode="External"/><Relationship Id="rId91" Type="http://schemas.openxmlformats.org/officeDocument/2006/relationships/hyperlink" Target="https://m.edsoo.ru/f5ec9fc6" TargetMode="External"/><Relationship Id="rId9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9196" TargetMode="External"/><Relationship Id="rId15" Type="http://schemas.openxmlformats.org/officeDocument/2006/relationships/hyperlink" Target="https://m.edsoo.ru/7f419196" TargetMode="External"/><Relationship Id="rId23" Type="http://schemas.openxmlformats.org/officeDocument/2006/relationships/hyperlink" Target="https://m.edsoo.ru/7f41b414" TargetMode="External"/><Relationship Id="rId28" Type="http://schemas.openxmlformats.org/officeDocument/2006/relationships/hyperlink" Target="https://m.edsoo.ru/7f41b414" TargetMode="External"/><Relationship Id="rId36" Type="http://schemas.openxmlformats.org/officeDocument/2006/relationships/hyperlink" Target="https://m.edsoo.ru/f5ec0e62" TargetMode="External"/><Relationship Id="rId49" Type="http://schemas.openxmlformats.org/officeDocument/2006/relationships/hyperlink" Target="https://m.edsoo.ru/f5ec29ce" TargetMode="External"/><Relationship Id="rId57" Type="http://schemas.openxmlformats.org/officeDocument/2006/relationships/hyperlink" Target="https://m.edsoo.ru/f5ec38c4" TargetMode="External"/><Relationship Id="rId10" Type="http://schemas.openxmlformats.org/officeDocument/2006/relationships/hyperlink" Target="https://m.edsoo.ru/7f419196" TargetMode="External"/><Relationship Id="rId31" Type="http://schemas.openxmlformats.org/officeDocument/2006/relationships/hyperlink" Target="https://m.edsoo.ru/f5ec0124" TargetMode="External"/><Relationship Id="rId44" Type="http://schemas.openxmlformats.org/officeDocument/2006/relationships/hyperlink" Target="https://m.edsoo.ru/f5ec2046" TargetMode="External"/><Relationship Id="rId52" Type="http://schemas.openxmlformats.org/officeDocument/2006/relationships/hyperlink" Target="https://m.edsoo.ru/f5ec305e" TargetMode="External"/><Relationship Id="rId60" Type="http://schemas.openxmlformats.org/officeDocument/2006/relationships/hyperlink" Target="https://m.edsoo.ru/f5ec3bd0" TargetMode="External"/><Relationship Id="rId65" Type="http://schemas.openxmlformats.org/officeDocument/2006/relationships/hyperlink" Target="https://m.edsoo.ru/f5ec4aee" TargetMode="External"/><Relationship Id="rId73" Type="http://schemas.openxmlformats.org/officeDocument/2006/relationships/hyperlink" Target="https://m.edsoo.ru/f5ec5f7a" TargetMode="External"/><Relationship Id="rId78" Type="http://schemas.openxmlformats.org/officeDocument/2006/relationships/hyperlink" Target="https://m.edsoo.ru/f5ec6c40" TargetMode="External"/><Relationship Id="rId81" Type="http://schemas.openxmlformats.org/officeDocument/2006/relationships/hyperlink" Target="https://m.edsoo.ru/f5ec7190" TargetMode="External"/><Relationship Id="rId86" Type="http://schemas.openxmlformats.org/officeDocument/2006/relationships/hyperlink" Target="https://m.edsoo.ru/f5ec96de" TargetMode="External"/><Relationship Id="rId94" Type="http://schemas.openxmlformats.org/officeDocument/2006/relationships/hyperlink" Target="https://m.edsoo.ru/f5eca55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919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54</Pages>
  <Words>15523</Words>
  <Characters>88482</Characters>
  <Application>Microsoft Office Word</Application>
  <DocSecurity>0</DocSecurity>
  <Lines>737</Lines>
  <Paragraphs>207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Русский2</cp:lastModifiedBy>
  <cp:revision>7</cp:revision>
  <dcterms:created xsi:type="dcterms:W3CDTF">2025-08-29T16:41:00Z</dcterms:created>
  <dcterms:modified xsi:type="dcterms:W3CDTF">2025-09-04T13:25:00Z</dcterms:modified>
</cp:coreProperties>
</file>